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38C59" w14:textId="3EEA3733" w:rsidR="009B613B" w:rsidRDefault="009B613B" w:rsidP="00850885">
      <w:pPr>
        <w:pStyle w:val="NoSpacing"/>
        <w:rPr>
          <w:b/>
          <w:bCs/>
          <w:sz w:val="22"/>
          <w:szCs w:val="22"/>
        </w:rPr>
      </w:pPr>
    </w:p>
    <w:p w14:paraId="6F11BB4F" w14:textId="77777777" w:rsidR="009B613B" w:rsidRDefault="009B613B" w:rsidP="00F56F6B">
      <w:pPr>
        <w:pStyle w:val="NoSpacing"/>
        <w:jc w:val="center"/>
        <w:rPr>
          <w:b/>
          <w:bCs/>
          <w:sz w:val="22"/>
          <w:szCs w:val="22"/>
        </w:rPr>
      </w:pPr>
    </w:p>
    <w:p w14:paraId="129C7F30" w14:textId="397588EE" w:rsidR="005B0C6F" w:rsidRPr="00D40C8F" w:rsidRDefault="00EF4AED" w:rsidP="00F56F6B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B61EBC9" w14:textId="4143B2F2" w:rsidR="0066021C" w:rsidRPr="00D40C8F" w:rsidRDefault="00173423" w:rsidP="00060A06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MANEA PARISH COUNCIL</w:t>
      </w:r>
      <w:r w:rsidR="002B3F1E" w:rsidRPr="00D40C8F">
        <w:rPr>
          <w:b/>
          <w:bCs/>
          <w:sz w:val="22"/>
          <w:szCs w:val="22"/>
        </w:rPr>
        <w:t xml:space="preserve"> </w:t>
      </w:r>
    </w:p>
    <w:p w14:paraId="6F18DA66" w14:textId="59526B72" w:rsidR="00060A06" w:rsidRPr="00D40C8F" w:rsidRDefault="00060A06" w:rsidP="00060A06">
      <w:pPr>
        <w:pStyle w:val="NoSpacing"/>
        <w:jc w:val="center"/>
        <w:rPr>
          <w:b/>
          <w:bCs/>
          <w:sz w:val="22"/>
          <w:szCs w:val="22"/>
        </w:rPr>
      </w:pPr>
      <w:r w:rsidRPr="00D40C8F">
        <w:rPr>
          <w:b/>
          <w:bCs/>
          <w:sz w:val="22"/>
          <w:szCs w:val="22"/>
        </w:rPr>
        <w:t>MINUTES OF THE MEETIN</w:t>
      </w:r>
      <w:r w:rsidR="00273208" w:rsidRPr="00D40C8F">
        <w:rPr>
          <w:b/>
          <w:bCs/>
          <w:sz w:val="22"/>
          <w:szCs w:val="22"/>
        </w:rPr>
        <w:t xml:space="preserve">G </w:t>
      </w:r>
      <w:r w:rsidR="008C05F7" w:rsidRPr="00D40C8F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E4ACC" w:rsidRPr="00D40C8F">
        <w:rPr>
          <w:b/>
          <w:bCs/>
          <w:sz w:val="22"/>
          <w:szCs w:val="22"/>
        </w:rPr>
        <w:t xml:space="preserve">     </w:t>
      </w:r>
      <w:r w:rsidR="008C05F7" w:rsidRPr="00D40C8F">
        <w:rPr>
          <w:b/>
          <w:bCs/>
          <w:sz w:val="22"/>
          <w:szCs w:val="22"/>
        </w:rPr>
        <w:t xml:space="preserve"> </w:t>
      </w:r>
      <w:r w:rsidR="0021170A" w:rsidRPr="00D40C8F">
        <w:rPr>
          <w:b/>
          <w:bCs/>
          <w:sz w:val="22"/>
          <w:szCs w:val="22"/>
        </w:rPr>
        <w:t xml:space="preserve"> </w:t>
      </w:r>
      <w:r w:rsidR="000B169C">
        <w:rPr>
          <w:b/>
          <w:bCs/>
          <w:sz w:val="22"/>
          <w:szCs w:val="22"/>
        </w:rPr>
        <w:t>2</w:t>
      </w:r>
      <w:r w:rsidR="003430CC">
        <w:rPr>
          <w:b/>
          <w:bCs/>
          <w:sz w:val="22"/>
          <w:szCs w:val="22"/>
        </w:rPr>
        <w:t>5</w:t>
      </w:r>
      <w:r w:rsidR="003430CC" w:rsidRPr="003430CC">
        <w:rPr>
          <w:b/>
          <w:bCs/>
          <w:sz w:val="22"/>
          <w:szCs w:val="22"/>
          <w:vertAlign w:val="superscript"/>
        </w:rPr>
        <w:t>th</w:t>
      </w:r>
      <w:r w:rsidR="003430CC">
        <w:rPr>
          <w:b/>
          <w:bCs/>
          <w:sz w:val="22"/>
          <w:szCs w:val="22"/>
        </w:rPr>
        <w:t xml:space="preserve"> March</w:t>
      </w:r>
      <w:r w:rsidR="000B169C">
        <w:rPr>
          <w:b/>
          <w:bCs/>
          <w:sz w:val="22"/>
          <w:szCs w:val="22"/>
        </w:rPr>
        <w:t xml:space="preserve"> 2024</w:t>
      </w:r>
    </w:p>
    <w:p w14:paraId="5A08C650" w14:textId="77777777" w:rsidR="00EF41D5" w:rsidRPr="008F4987" w:rsidRDefault="00EF41D5" w:rsidP="00060A06">
      <w:pPr>
        <w:pStyle w:val="NoSpacing"/>
        <w:jc w:val="center"/>
        <w:rPr>
          <w:sz w:val="22"/>
          <w:szCs w:val="22"/>
        </w:rPr>
      </w:pPr>
    </w:p>
    <w:p w14:paraId="7E15B09E" w14:textId="02472D99" w:rsidR="00956AD3" w:rsidRDefault="00EF41D5" w:rsidP="00EF41D5">
      <w:pPr>
        <w:pStyle w:val="NoSpacing"/>
        <w:rPr>
          <w:sz w:val="22"/>
          <w:szCs w:val="22"/>
        </w:rPr>
      </w:pPr>
      <w:r w:rsidRPr="00D40C8F">
        <w:rPr>
          <w:b/>
          <w:bCs/>
          <w:sz w:val="22"/>
          <w:szCs w:val="22"/>
        </w:rPr>
        <w:t xml:space="preserve">Present: </w:t>
      </w:r>
      <w:r w:rsidR="00795188" w:rsidRPr="00D40C8F">
        <w:rPr>
          <w:b/>
          <w:bCs/>
          <w:sz w:val="22"/>
          <w:szCs w:val="22"/>
        </w:rPr>
        <w:t>Councillors,</w:t>
      </w:r>
      <w:r w:rsidR="00BB48A3" w:rsidRPr="00D40C8F">
        <w:rPr>
          <w:sz w:val="22"/>
          <w:szCs w:val="22"/>
        </w:rPr>
        <w:t xml:space="preserve"> </w:t>
      </w:r>
      <w:r w:rsidR="004734EF">
        <w:rPr>
          <w:sz w:val="22"/>
          <w:szCs w:val="22"/>
        </w:rPr>
        <w:t xml:space="preserve">Ben Bonos (Chairman), </w:t>
      </w:r>
      <w:r w:rsidR="00BB48A3" w:rsidRPr="00D40C8F">
        <w:rPr>
          <w:sz w:val="22"/>
          <w:szCs w:val="22"/>
        </w:rPr>
        <w:t>Jan</w:t>
      </w:r>
      <w:r w:rsidR="003C2307" w:rsidRPr="00D40C8F">
        <w:rPr>
          <w:sz w:val="22"/>
          <w:szCs w:val="22"/>
        </w:rPr>
        <w:t xml:space="preserve"> Coupland</w:t>
      </w:r>
      <w:r w:rsidR="00077936">
        <w:rPr>
          <w:sz w:val="22"/>
          <w:szCs w:val="22"/>
        </w:rPr>
        <w:t xml:space="preserve"> </w:t>
      </w:r>
      <w:r w:rsidR="00F26A07">
        <w:rPr>
          <w:sz w:val="22"/>
          <w:szCs w:val="22"/>
        </w:rPr>
        <w:t>(</w:t>
      </w:r>
      <w:r w:rsidR="00077936">
        <w:rPr>
          <w:sz w:val="22"/>
          <w:szCs w:val="22"/>
        </w:rPr>
        <w:t>Vice Chairman)</w:t>
      </w:r>
      <w:r w:rsidR="003C2307" w:rsidRPr="00D40C8F">
        <w:rPr>
          <w:sz w:val="22"/>
          <w:szCs w:val="22"/>
        </w:rPr>
        <w:t>,</w:t>
      </w:r>
      <w:r w:rsidR="00F106CF">
        <w:rPr>
          <w:sz w:val="22"/>
          <w:szCs w:val="22"/>
        </w:rPr>
        <w:t xml:space="preserve"> Caroline Barnes,</w:t>
      </w:r>
      <w:r w:rsidR="003C2307" w:rsidRPr="00D40C8F">
        <w:rPr>
          <w:sz w:val="22"/>
          <w:szCs w:val="22"/>
        </w:rPr>
        <w:t xml:space="preserve"> Charlie Marks</w:t>
      </w:r>
      <w:r w:rsidR="00901D4A" w:rsidRPr="00D40C8F">
        <w:rPr>
          <w:sz w:val="22"/>
          <w:szCs w:val="22"/>
        </w:rPr>
        <w:t>,</w:t>
      </w:r>
      <w:r w:rsidR="007E1D5A">
        <w:rPr>
          <w:sz w:val="22"/>
          <w:szCs w:val="22"/>
        </w:rPr>
        <w:t xml:space="preserve"> Chris Bartram</w:t>
      </w:r>
      <w:r w:rsidR="003547D7">
        <w:rPr>
          <w:sz w:val="22"/>
          <w:szCs w:val="22"/>
        </w:rPr>
        <w:t>, Janet O’Keefe</w:t>
      </w:r>
      <w:r w:rsidR="00E61635">
        <w:rPr>
          <w:sz w:val="22"/>
          <w:szCs w:val="22"/>
        </w:rPr>
        <w:t>,</w:t>
      </w:r>
      <w:r w:rsidR="00CA1B8E">
        <w:rPr>
          <w:sz w:val="22"/>
          <w:szCs w:val="22"/>
        </w:rPr>
        <w:t xml:space="preserve"> David Payne</w:t>
      </w:r>
      <w:r w:rsidR="007262BD">
        <w:rPr>
          <w:sz w:val="22"/>
          <w:szCs w:val="22"/>
        </w:rPr>
        <w:t>, Nick Usher</w:t>
      </w:r>
      <w:r w:rsidR="003430CC">
        <w:rPr>
          <w:sz w:val="22"/>
          <w:szCs w:val="22"/>
        </w:rPr>
        <w:t xml:space="preserve"> and Doggett.</w:t>
      </w:r>
    </w:p>
    <w:p w14:paraId="56EB15AE" w14:textId="4BAB0FAD" w:rsidR="00486B1E" w:rsidRPr="00D40C8F" w:rsidRDefault="00486B1E" w:rsidP="00EF41D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545BF8" w14:textId="77777777" w:rsidR="00C209B3" w:rsidRDefault="00AD1F31" w:rsidP="00CA1B8E">
      <w:pPr>
        <w:pStyle w:val="NoSpacing"/>
        <w:rPr>
          <w:sz w:val="22"/>
          <w:szCs w:val="22"/>
        </w:rPr>
      </w:pPr>
      <w:r w:rsidRPr="00D40C8F">
        <w:rPr>
          <w:sz w:val="22"/>
          <w:szCs w:val="22"/>
        </w:rPr>
        <w:t>Alan Melton Clerk/RFO.</w:t>
      </w:r>
    </w:p>
    <w:p w14:paraId="3D4352DF" w14:textId="7D9E41EF" w:rsidR="007F3121" w:rsidRDefault="00B76DA5" w:rsidP="00CA1B8E">
      <w:pPr>
        <w:pStyle w:val="NoSpacing"/>
        <w:rPr>
          <w:sz w:val="22"/>
          <w:szCs w:val="22"/>
        </w:rPr>
      </w:pPr>
      <w:r w:rsidRPr="00D40C8F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4169CA" w:rsidRPr="00D40C8F">
        <w:rPr>
          <w:sz w:val="22"/>
          <w:szCs w:val="22"/>
        </w:rPr>
        <w:t xml:space="preserve">                                   </w:t>
      </w:r>
      <w:r w:rsidR="00901D4A" w:rsidRPr="00D40C8F">
        <w:rPr>
          <w:sz w:val="22"/>
          <w:szCs w:val="22"/>
        </w:rPr>
        <w:t xml:space="preserve"> </w:t>
      </w:r>
      <w:r w:rsidR="007B52E1" w:rsidRPr="00B7201D">
        <w:rPr>
          <w:b/>
          <w:bCs/>
          <w:sz w:val="22"/>
          <w:szCs w:val="22"/>
        </w:rPr>
        <w:t>M</w:t>
      </w:r>
      <w:r w:rsidR="00B85330">
        <w:rPr>
          <w:b/>
          <w:bCs/>
          <w:sz w:val="22"/>
          <w:szCs w:val="22"/>
        </w:rPr>
        <w:t>1</w:t>
      </w:r>
      <w:r w:rsidR="003430CC">
        <w:rPr>
          <w:b/>
          <w:bCs/>
          <w:sz w:val="22"/>
          <w:szCs w:val="22"/>
        </w:rPr>
        <w:t>48</w:t>
      </w:r>
      <w:r w:rsidR="007B52E1" w:rsidRPr="00B7201D">
        <w:rPr>
          <w:b/>
          <w:bCs/>
          <w:sz w:val="22"/>
          <w:szCs w:val="22"/>
        </w:rPr>
        <w:t>/23</w:t>
      </w:r>
      <w:r w:rsidR="00FF6A75" w:rsidRPr="00B7201D">
        <w:rPr>
          <w:b/>
          <w:bCs/>
          <w:sz w:val="22"/>
          <w:szCs w:val="22"/>
        </w:rPr>
        <w:t xml:space="preserve">: </w:t>
      </w:r>
      <w:r w:rsidR="006E22DF" w:rsidRPr="00B7201D">
        <w:rPr>
          <w:b/>
          <w:bCs/>
          <w:sz w:val="22"/>
          <w:szCs w:val="22"/>
        </w:rPr>
        <w:t>Public Forum.</w:t>
      </w:r>
      <w:r w:rsidR="00506BB1" w:rsidRPr="00B7201D">
        <w:rPr>
          <w:b/>
          <w:bCs/>
          <w:sz w:val="22"/>
          <w:szCs w:val="22"/>
        </w:rPr>
        <w:t xml:space="preserve"> </w:t>
      </w:r>
      <w:r w:rsidR="00A97D93">
        <w:rPr>
          <w:sz w:val="22"/>
          <w:szCs w:val="22"/>
        </w:rPr>
        <w:t xml:space="preserve">Brenda Mead-Blandford advised the council that the FACT vehicle was now making regular </w:t>
      </w:r>
      <w:r w:rsidR="007A32DC">
        <w:rPr>
          <w:sz w:val="22"/>
          <w:szCs w:val="22"/>
        </w:rPr>
        <w:t>visits to the village, the Rose and Crown had kindly allowed the vehicle to park in their car park.</w:t>
      </w:r>
      <w:r w:rsidR="00F178F9">
        <w:rPr>
          <w:sz w:val="22"/>
          <w:szCs w:val="22"/>
        </w:rPr>
        <w:t xml:space="preserve"> Food was being distributed from the “Stop the Landfill”, food was being collected from major stores in the area</w:t>
      </w:r>
      <w:r w:rsidR="00FF60B9">
        <w:rPr>
          <w:sz w:val="22"/>
          <w:szCs w:val="22"/>
        </w:rPr>
        <w:t>, currently 184 households are using the service</w:t>
      </w:r>
      <w:r w:rsidR="0065560F">
        <w:rPr>
          <w:sz w:val="22"/>
          <w:szCs w:val="22"/>
        </w:rPr>
        <w:t xml:space="preserve">, including pensioners and young families. To date </w:t>
      </w:r>
      <w:r w:rsidR="00E72AE2">
        <w:rPr>
          <w:sz w:val="22"/>
          <w:szCs w:val="22"/>
        </w:rPr>
        <w:t>620 kilograms had been saved from landfill.</w:t>
      </w:r>
      <w:r w:rsidR="00AA412E">
        <w:rPr>
          <w:sz w:val="22"/>
          <w:szCs w:val="22"/>
        </w:rPr>
        <w:t xml:space="preserve"> FACT supply the vehicle and the driver.</w:t>
      </w:r>
      <w:r w:rsidR="00201444">
        <w:rPr>
          <w:sz w:val="22"/>
          <w:szCs w:val="22"/>
        </w:rPr>
        <w:t xml:space="preserve"> The Chairman on behalf of the community thanked Barbara Mead-Blandford for all her hard work, the Council expressed gratitude.</w:t>
      </w:r>
    </w:p>
    <w:p w14:paraId="3C67B7BC" w14:textId="6E19A140" w:rsidR="005F1FCC" w:rsidRDefault="005F1FCC" w:rsidP="00CA1B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Martin Hindry wished to raise the issue of the </w:t>
      </w:r>
      <w:r w:rsidR="00B408B0">
        <w:rPr>
          <w:sz w:val="22"/>
          <w:szCs w:val="22"/>
        </w:rPr>
        <w:t xml:space="preserve">Manea Community Warm </w:t>
      </w:r>
      <w:r w:rsidR="00336390">
        <w:rPr>
          <w:sz w:val="22"/>
          <w:szCs w:val="22"/>
        </w:rPr>
        <w:t>Hub;</w:t>
      </w:r>
      <w:r w:rsidR="00B408B0">
        <w:rPr>
          <w:sz w:val="22"/>
          <w:szCs w:val="22"/>
        </w:rPr>
        <w:t xml:space="preserve"> the Chairman pointed out that the issue was to be debated as a confidential item.</w:t>
      </w:r>
    </w:p>
    <w:p w14:paraId="30576C1C" w14:textId="4675C564" w:rsidR="00B408B0" w:rsidRDefault="00925107" w:rsidP="00CA1B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Steve Emery advised the Council that he would be relinquishing his position of MUGA officer after 10 years</w:t>
      </w:r>
      <w:r w:rsidR="00336390">
        <w:rPr>
          <w:sz w:val="22"/>
          <w:szCs w:val="22"/>
        </w:rPr>
        <w:t>, The Chairman expressed his thanks. The Clerk would explore options for a replacement method of letting.</w:t>
      </w:r>
    </w:p>
    <w:p w14:paraId="6C9C0A33" w14:textId="77777777" w:rsidR="00627B71" w:rsidRDefault="00627B71" w:rsidP="00CA1B8E">
      <w:pPr>
        <w:pStyle w:val="NoSpacing"/>
        <w:rPr>
          <w:sz w:val="22"/>
          <w:szCs w:val="22"/>
        </w:rPr>
      </w:pPr>
    </w:p>
    <w:p w14:paraId="7C274980" w14:textId="09BDA915" w:rsidR="00676E9A" w:rsidRDefault="00634462" w:rsidP="00EF41D5">
      <w:pPr>
        <w:pStyle w:val="NoSpacing"/>
        <w:rPr>
          <w:sz w:val="22"/>
          <w:szCs w:val="22"/>
        </w:rPr>
      </w:pPr>
      <w:r w:rsidRPr="00D40C8F">
        <w:rPr>
          <w:b/>
          <w:bCs/>
          <w:sz w:val="22"/>
          <w:szCs w:val="22"/>
        </w:rPr>
        <w:t>M</w:t>
      </w:r>
      <w:r w:rsidR="00C944E6">
        <w:rPr>
          <w:b/>
          <w:bCs/>
          <w:sz w:val="22"/>
          <w:szCs w:val="22"/>
        </w:rPr>
        <w:t>1</w:t>
      </w:r>
      <w:r w:rsidR="00C96C5D">
        <w:rPr>
          <w:b/>
          <w:bCs/>
          <w:sz w:val="22"/>
          <w:szCs w:val="22"/>
        </w:rPr>
        <w:t>49</w:t>
      </w:r>
      <w:r w:rsidR="00FF6A75" w:rsidRPr="00D40C8F">
        <w:rPr>
          <w:b/>
          <w:bCs/>
          <w:sz w:val="22"/>
          <w:szCs w:val="22"/>
        </w:rPr>
        <w:t>/23</w:t>
      </w:r>
      <w:r w:rsidR="00200CF4" w:rsidRPr="00D40C8F">
        <w:rPr>
          <w:b/>
          <w:bCs/>
          <w:sz w:val="22"/>
          <w:szCs w:val="22"/>
        </w:rPr>
        <w:t>: Apologies</w:t>
      </w:r>
      <w:r w:rsidR="003430CC">
        <w:rPr>
          <w:sz w:val="22"/>
          <w:szCs w:val="22"/>
        </w:rPr>
        <w:t xml:space="preserve">. </w:t>
      </w:r>
      <w:r w:rsidR="001339F0">
        <w:rPr>
          <w:sz w:val="22"/>
          <w:szCs w:val="22"/>
        </w:rPr>
        <w:t>Councillor John Gowing (CCC), Councillor Alan Gowler (FDC)</w:t>
      </w:r>
    </w:p>
    <w:p w14:paraId="46009970" w14:textId="77777777" w:rsidR="006100D8" w:rsidRPr="00D40C8F" w:rsidRDefault="006100D8" w:rsidP="00EF41D5">
      <w:pPr>
        <w:pStyle w:val="NoSpacing"/>
        <w:rPr>
          <w:sz w:val="22"/>
          <w:szCs w:val="22"/>
        </w:rPr>
      </w:pPr>
    </w:p>
    <w:p w14:paraId="241F41D9" w14:textId="20D6F990" w:rsidR="009D64A7" w:rsidRPr="001C3509" w:rsidRDefault="009372E2" w:rsidP="000219E7">
      <w:pPr>
        <w:pStyle w:val="NoSpacing"/>
        <w:rPr>
          <w:sz w:val="22"/>
          <w:szCs w:val="22"/>
        </w:rPr>
      </w:pPr>
      <w:r w:rsidRPr="00D40C8F">
        <w:rPr>
          <w:b/>
          <w:bCs/>
          <w:sz w:val="22"/>
          <w:szCs w:val="22"/>
        </w:rPr>
        <w:t>M</w:t>
      </w:r>
      <w:r w:rsidR="00582E0A">
        <w:rPr>
          <w:b/>
          <w:bCs/>
          <w:sz w:val="22"/>
          <w:szCs w:val="22"/>
        </w:rPr>
        <w:t>1</w:t>
      </w:r>
      <w:r w:rsidR="00C96C5D">
        <w:rPr>
          <w:b/>
          <w:bCs/>
          <w:sz w:val="22"/>
          <w:szCs w:val="22"/>
        </w:rPr>
        <w:t>50</w:t>
      </w:r>
      <w:r w:rsidR="00C84679" w:rsidRPr="00D40C8F">
        <w:rPr>
          <w:b/>
          <w:bCs/>
          <w:sz w:val="22"/>
          <w:szCs w:val="22"/>
        </w:rPr>
        <w:t>/23</w:t>
      </w:r>
      <w:r w:rsidR="00CB10C6" w:rsidRPr="00D40C8F">
        <w:rPr>
          <w:b/>
          <w:bCs/>
          <w:sz w:val="22"/>
          <w:szCs w:val="22"/>
        </w:rPr>
        <w:t>: Code of Conduct</w:t>
      </w:r>
      <w:r w:rsidR="00CB10C6" w:rsidRPr="00D40C8F">
        <w:rPr>
          <w:sz w:val="22"/>
          <w:szCs w:val="22"/>
        </w:rPr>
        <w:t>, Members were reminded of the Code of Conduct.</w:t>
      </w:r>
    </w:p>
    <w:p w14:paraId="6D17B017" w14:textId="77777777" w:rsidR="00CB10C6" w:rsidRPr="00D40C8F" w:rsidRDefault="00CB10C6" w:rsidP="00EF41D5">
      <w:pPr>
        <w:pStyle w:val="NoSpacing"/>
        <w:rPr>
          <w:sz w:val="22"/>
          <w:szCs w:val="22"/>
        </w:rPr>
      </w:pPr>
    </w:p>
    <w:p w14:paraId="512FCC22" w14:textId="075AC237" w:rsidR="00CB10C6" w:rsidRPr="00D40C8F" w:rsidRDefault="00CB10C6" w:rsidP="00EF41D5">
      <w:pPr>
        <w:pStyle w:val="NoSpacing"/>
        <w:rPr>
          <w:sz w:val="22"/>
          <w:szCs w:val="22"/>
        </w:rPr>
      </w:pPr>
      <w:r w:rsidRPr="00D40C8F">
        <w:rPr>
          <w:b/>
          <w:bCs/>
          <w:sz w:val="22"/>
          <w:szCs w:val="22"/>
        </w:rPr>
        <w:t>M</w:t>
      </w:r>
      <w:r w:rsidR="00582E0A">
        <w:rPr>
          <w:b/>
          <w:bCs/>
          <w:sz w:val="22"/>
          <w:szCs w:val="22"/>
        </w:rPr>
        <w:t>1</w:t>
      </w:r>
      <w:r w:rsidR="00C96C5D">
        <w:rPr>
          <w:b/>
          <w:bCs/>
          <w:sz w:val="22"/>
          <w:szCs w:val="22"/>
        </w:rPr>
        <w:t>51</w:t>
      </w:r>
      <w:r w:rsidR="00CD701F" w:rsidRPr="00D40C8F">
        <w:rPr>
          <w:b/>
          <w:bCs/>
          <w:sz w:val="22"/>
          <w:szCs w:val="22"/>
        </w:rPr>
        <w:t>/23</w:t>
      </w:r>
      <w:r w:rsidRPr="00D40C8F">
        <w:rPr>
          <w:b/>
          <w:bCs/>
          <w:sz w:val="22"/>
          <w:szCs w:val="22"/>
        </w:rPr>
        <w:t xml:space="preserve">: </w:t>
      </w:r>
      <w:r w:rsidR="00E730BB" w:rsidRPr="00D40C8F">
        <w:rPr>
          <w:b/>
          <w:bCs/>
          <w:sz w:val="22"/>
          <w:szCs w:val="22"/>
        </w:rPr>
        <w:t xml:space="preserve">Declarations of pecuniary and non-pecuniary </w:t>
      </w:r>
      <w:r w:rsidR="00502F4D" w:rsidRPr="00D40C8F">
        <w:rPr>
          <w:b/>
          <w:bCs/>
          <w:sz w:val="22"/>
          <w:szCs w:val="22"/>
        </w:rPr>
        <w:t>interests</w:t>
      </w:r>
      <w:r w:rsidR="00502F4D" w:rsidRPr="00D40C8F">
        <w:rPr>
          <w:sz w:val="22"/>
          <w:szCs w:val="22"/>
        </w:rPr>
        <w:t xml:space="preserve">. </w:t>
      </w:r>
      <w:r w:rsidR="00EB3CD8" w:rsidRPr="00D40C8F">
        <w:rPr>
          <w:sz w:val="22"/>
          <w:szCs w:val="22"/>
        </w:rPr>
        <w:t xml:space="preserve">Councillor </w:t>
      </w:r>
      <w:r w:rsidR="000908D2" w:rsidRPr="00D40C8F">
        <w:rPr>
          <w:sz w:val="22"/>
          <w:szCs w:val="22"/>
        </w:rPr>
        <w:t xml:space="preserve">Marks, </w:t>
      </w:r>
      <w:r w:rsidR="00CD4FF4">
        <w:rPr>
          <w:sz w:val="22"/>
          <w:szCs w:val="22"/>
        </w:rPr>
        <w:t>item 6</w:t>
      </w:r>
      <w:r w:rsidR="00B42007">
        <w:rPr>
          <w:sz w:val="22"/>
          <w:szCs w:val="22"/>
        </w:rPr>
        <w:t xml:space="preserve"> as a member of FDC Planning Committee.</w:t>
      </w:r>
      <w:r w:rsidR="00C96C5D">
        <w:rPr>
          <w:sz w:val="22"/>
          <w:szCs w:val="22"/>
        </w:rPr>
        <w:t xml:space="preserve"> Councillors Barnes and Usher</w:t>
      </w:r>
      <w:r w:rsidR="00F21F71">
        <w:rPr>
          <w:sz w:val="22"/>
          <w:szCs w:val="22"/>
        </w:rPr>
        <w:t xml:space="preserve"> declared a non-pecuniary interest in item</w:t>
      </w:r>
      <w:r w:rsidR="00A160CC">
        <w:rPr>
          <w:sz w:val="22"/>
          <w:szCs w:val="22"/>
        </w:rPr>
        <w:t xml:space="preserve"> 10,</w:t>
      </w:r>
      <w:r w:rsidR="00BA55C7">
        <w:rPr>
          <w:sz w:val="22"/>
          <w:szCs w:val="22"/>
        </w:rPr>
        <w:t xml:space="preserve"> as</w:t>
      </w:r>
      <w:r w:rsidR="00610A81">
        <w:rPr>
          <w:sz w:val="22"/>
          <w:szCs w:val="22"/>
        </w:rPr>
        <w:t xml:space="preserve"> s</w:t>
      </w:r>
      <w:r w:rsidR="00A160CC">
        <w:rPr>
          <w:sz w:val="22"/>
          <w:szCs w:val="22"/>
        </w:rPr>
        <w:t xml:space="preserve">pouse of </w:t>
      </w:r>
      <w:r w:rsidR="00CA0F65">
        <w:rPr>
          <w:sz w:val="22"/>
          <w:szCs w:val="22"/>
        </w:rPr>
        <w:t>a School Governor. Councillor Payne declared a pecuniary interest in item</w:t>
      </w:r>
      <w:r w:rsidR="00D35DE6">
        <w:rPr>
          <w:sz w:val="22"/>
          <w:szCs w:val="22"/>
        </w:rPr>
        <w:t xml:space="preserve"> 13 and left the room. Councillor Bartram declared a pecuniary interest in item</w:t>
      </w:r>
      <w:r w:rsidR="00340CB1">
        <w:rPr>
          <w:sz w:val="22"/>
          <w:szCs w:val="22"/>
        </w:rPr>
        <w:t xml:space="preserve"> 16 and left the room.</w:t>
      </w:r>
    </w:p>
    <w:p w14:paraId="6A9825E5" w14:textId="77777777" w:rsidR="00741E4D" w:rsidRPr="00D40C8F" w:rsidRDefault="00741E4D" w:rsidP="00EF41D5">
      <w:pPr>
        <w:pStyle w:val="NoSpacing"/>
        <w:rPr>
          <w:sz w:val="22"/>
          <w:szCs w:val="22"/>
        </w:rPr>
      </w:pPr>
    </w:p>
    <w:p w14:paraId="1CC54FD5" w14:textId="1A79F8AF" w:rsidR="008A3968" w:rsidRDefault="00741E4D" w:rsidP="00095E44">
      <w:pPr>
        <w:pStyle w:val="NoSpacing"/>
        <w:rPr>
          <w:sz w:val="22"/>
          <w:szCs w:val="22"/>
        </w:rPr>
      </w:pPr>
      <w:r w:rsidRPr="00D40C8F">
        <w:rPr>
          <w:b/>
          <w:bCs/>
          <w:sz w:val="22"/>
          <w:szCs w:val="22"/>
        </w:rPr>
        <w:t>M</w:t>
      </w:r>
      <w:r w:rsidR="005976CF">
        <w:rPr>
          <w:b/>
          <w:bCs/>
          <w:sz w:val="22"/>
          <w:szCs w:val="22"/>
        </w:rPr>
        <w:t>1</w:t>
      </w:r>
      <w:r w:rsidR="00095E44">
        <w:rPr>
          <w:b/>
          <w:bCs/>
          <w:sz w:val="22"/>
          <w:szCs w:val="22"/>
        </w:rPr>
        <w:t>52</w:t>
      </w:r>
      <w:r w:rsidR="00CD701F" w:rsidRPr="00D40C8F">
        <w:rPr>
          <w:b/>
          <w:bCs/>
          <w:sz w:val="22"/>
          <w:szCs w:val="22"/>
        </w:rPr>
        <w:t>/23</w:t>
      </w:r>
      <w:r w:rsidRPr="00D40C8F">
        <w:rPr>
          <w:b/>
          <w:bCs/>
          <w:sz w:val="22"/>
          <w:szCs w:val="22"/>
        </w:rPr>
        <w:t xml:space="preserve">: </w:t>
      </w:r>
      <w:r w:rsidR="006A5CFB" w:rsidRPr="00D40C8F">
        <w:rPr>
          <w:b/>
          <w:bCs/>
          <w:sz w:val="22"/>
          <w:szCs w:val="22"/>
        </w:rPr>
        <w:t xml:space="preserve">Minutes, </w:t>
      </w:r>
      <w:r w:rsidR="00AB002F" w:rsidRPr="00D40C8F">
        <w:rPr>
          <w:sz w:val="22"/>
          <w:szCs w:val="22"/>
        </w:rPr>
        <w:t>the</w:t>
      </w:r>
      <w:r w:rsidR="00B42007">
        <w:rPr>
          <w:sz w:val="22"/>
          <w:szCs w:val="22"/>
        </w:rPr>
        <w:t xml:space="preserve"> </w:t>
      </w:r>
      <w:r w:rsidR="006A5CFB" w:rsidRPr="00D40C8F">
        <w:rPr>
          <w:sz w:val="22"/>
          <w:szCs w:val="22"/>
        </w:rPr>
        <w:t xml:space="preserve">minutes of the meeting </w:t>
      </w:r>
      <w:r w:rsidR="00D23D78">
        <w:rPr>
          <w:sz w:val="22"/>
          <w:szCs w:val="22"/>
        </w:rPr>
        <w:t>29</w:t>
      </w:r>
      <w:r w:rsidR="00D23D78" w:rsidRPr="00D23D78">
        <w:rPr>
          <w:sz w:val="22"/>
          <w:szCs w:val="22"/>
          <w:vertAlign w:val="superscript"/>
        </w:rPr>
        <w:t>th</w:t>
      </w:r>
      <w:r w:rsidR="00D23D78">
        <w:rPr>
          <w:sz w:val="22"/>
          <w:szCs w:val="22"/>
        </w:rPr>
        <w:t xml:space="preserve"> January 2024</w:t>
      </w:r>
      <w:r w:rsidR="00340422" w:rsidRPr="00D40C8F">
        <w:rPr>
          <w:sz w:val="22"/>
          <w:szCs w:val="22"/>
        </w:rPr>
        <w:t xml:space="preserve"> were received</w:t>
      </w:r>
      <w:r w:rsidR="003D4AEA" w:rsidRPr="00D40C8F">
        <w:rPr>
          <w:sz w:val="22"/>
          <w:szCs w:val="22"/>
        </w:rPr>
        <w:t xml:space="preserve"> and </w:t>
      </w:r>
      <w:r w:rsidR="00D902F1" w:rsidRPr="00D40C8F">
        <w:rPr>
          <w:sz w:val="22"/>
          <w:szCs w:val="22"/>
        </w:rPr>
        <w:t>accepted,</w:t>
      </w:r>
      <w:r w:rsidR="009D4C02">
        <w:rPr>
          <w:sz w:val="22"/>
          <w:szCs w:val="22"/>
        </w:rPr>
        <w:t xml:space="preserve"> </w:t>
      </w:r>
      <w:r w:rsidR="006911FC" w:rsidRPr="00D40C8F">
        <w:rPr>
          <w:sz w:val="22"/>
          <w:szCs w:val="22"/>
        </w:rPr>
        <w:t>the</w:t>
      </w:r>
      <w:r w:rsidR="00077936">
        <w:rPr>
          <w:sz w:val="22"/>
          <w:szCs w:val="22"/>
        </w:rPr>
        <w:t xml:space="preserve"> </w:t>
      </w:r>
      <w:r w:rsidR="006911FC" w:rsidRPr="00D40C8F">
        <w:rPr>
          <w:sz w:val="22"/>
          <w:szCs w:val="22"/>
        </w:rPr>
        <w:t>Chairman signed the minutes</w:t>
      </w:r>
      <w:r w:rsidR="003D4AEA" w:rsidRPr="00D40C8F">
        <w:rPr>
          <w:sz w:val="22"/>
          <w:szCs w:val="22"/>
        </w:rPr>
        <w:t>.</w:t>
      </w:r>
    </w:p>
    <w:p w14:paraId="5D47C600" w14:textId="50E78812" w:rsidR="00E66B65" w:rsidRDefault="00DF590B" w:rsidP="00095E4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Actions</w:t>
      </w:r>
      <w:r w:rsidR="00DE7148">
        <w:rPr>
          <w:sz w:val="22"/>
          <w:szCs w:val="22"/>
        </w:rPr>
        <w:t xml:space="preserve"> and progress from previous minutes.</w:t>
      </w:r>
    </w:p>
    <w:p w14:paraId="2DF7052D" w14:textId="06B4D4D3" w:rsidR="00DE7148" w:rsidRDefault="00EF21E0" w:rsidP="00DE7148">
      <w:pPr>
        <w:pStyle w:val="NoSpacing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Fire Station, </w:t>
      </w:r>
      <w:r w:rsidR="00564AB4">
        <w:rPr>
          <w:sz w:val="22"/>
          <w:szCs w:val="22"/>
        </w:rPr>
        <w:t xml:space="preserve">The Chairman reported that the open meeting at the Fire Station was very successful, </w:t>
      </w:r>
      <w:r w:rsidR="003E5AD3">
        <w:rPr>
          <w:sz w:val="22"/>
          <w:szCs w:val="22"/>
        </w:rPr>
        <w:t>and thatb3npossible recruits had been identified.</w:t>
      </w:r>
      <w:r w:rsidR="002F1DCA">
        <w:rPr>
          <w:sz w:val="22"/>
          <w:szCs w:val="22"/>
        </w:rPr>
        <w:t xml:space="preserve"> </w:t>
      </w:r>
    </w:p>
    <w:p w14:paraId="7D40B3E4" w14:textId="06603983" w:rsidR="002F1DCA" w:rsidRDefault="002F1DCA" w:rsidP="00DE7148">
      <w:pPr>
        <w:pStyle w:val="NoSpacing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Boots Bridge, Councillor Marks reported th</w:t>
      </w:r>
      <w:r w:rsidR="00D05FA9">
        <w:rPr>
          <w:sz w:val="22"/>
          <w:szCs w:val="22"/>
        </w:rPr>
        <w:t>at the 50mph speed limit sign was to be moved from the bridge by 300 metres.</w:t>
      </w:r>
    </w:p>
    <w:p w14:paraId="578F0302" w14:textId="2F3BD69F" w:rsidR="00D05FA9" w:rsidRDefault="00FE79AE" w:rsidP="00DE7148">
      <w:pPr>
        <w:pStyle w:val="NoSpacing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Parking and Speed Restrictions: The Clerk reported that he had </w:t>
      </w:r>
      <w:r w:rsidR="00554C91">
        <w:rPr>
          <w:sz w:val="22"/>
          <w:szCs w:val="22"/>
        </w:rPr>
        <w:t>applied for at 20mph speed limit in Station Road.</w:t>
      </w:r>
    </w:p>
    <w:p w14:paraId="5465F867" w14:textId="77736219" w:rsidR="00554C91" w:rsidRDefault="00E922EC" w:rsidP="00DE7148">
      <w:pPr>
        <w:pStyle w:val="NoSpacing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Drainage, Councillor Marks reported that </w:t>
      </w:r>
      <w:r w:rsidR="007F34E3">
        <w:rPr>
          <w:sz w:val="22"/>
          <w:szCs w:val="22"/>
        </w:rPr>
        <w:t xml:space="preserve">a householder </w:t>
      </w:r>
      <w:r w:rsidR="007E5AD8">
        <w:rPr>
          <w:sz w:val="22"/>
          <w:szCs w:val="22"/>
        </w:rPr>
        <w:t>has cleared drains and ditches in School Lane and Wisbech Road.</w:t>
      </w:r>
    </w:p>
    <w:p w14:paraId="7944D49D" w14:textId="479D851E" w:rsidR="006112D3" w:rsidRDefault="006112D3" w:rsidP="00DE7148">
      <w:pPr>
        <w:pStyle w:val="NoSpacing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Extraction Licence, The Clerk reported that</w:t>
      </w:r>
      <w:r w:rsidR="009670EC">
        <w:rPr>
          <w:sz w:val="22"/>
          <w:szCs w:val="22"/>
        </w:rPr>
        <w:t xml:space="preserve"> the Environment Agency had granted a license to extract water from the water courses</w:t>
      </w:r>
      <w:r w:rsidR="00E73772">
        <w:rPr>
          <w:sz w:val="22"/>
          <w:szCs w:val="22"/>
        </w:rPr>
        <w:t xml:space="preserve"> to replenish the pit.</w:t>
      </w:r>
    </w:p>
    <w:p w14:paraId="42875ECD" w14:textId="25CB8A5A" w:rsidR="00E73772" w:rsidRDefault="004800FF" w:rsidP="00DE7148">
      <w:pPr>
        <w:pStyle w:val="NoSpacing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Neighbourhood Plan, The Clerk reported that </w:t>
      </w:r>
      <w:r w:rsidR="00CB3AC5">
        <w:rPr>
          <w:sz w:val="22"/>
          <w:szCs w:val="22"/>
        </w:rPr>
        <w:t>Cambridgeshire Acre had advised that funding would be available from July 2024.</w:t>
      </w:r>
    </w:p>
    <w:p w14:paraId="412CE673" w14:textId="5EDF0482" w:rsidR="00995842" w:rsidRDefault="00995842" w:rsidP="00DE7148">
      <w:pPr>
        <w:pStyle w:val="NoSpacing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Environmental Improvement Grant, The Clerk/RFO </w:t>
      </w:r>
      <w:r w:rsidR="00D438F8">
        <w:rPr>
          <w:sz w:val="22"/>
          <w:szCs w:val="22"/>
        </w:rPr>
        <w:t>reported that the application for a £5,000</w:t>
      </w:r>
      <w:r w:rsidR="002847D9">
        <w:rPr>
          <w:sz w:val="22"/>
          <w:szCs w:val="22"/>
        </w:rPr>
        <w:t xml:space="preserve"> grant for Environmental Improvements had been granted.</w:t>
      </w:r>
    </w:p>
    <w:p w14:paraId="2A4F2B77" w14:textId="77777777" w:rsidR="00C209B3" w:rsidRDefault="00C209B3" w:rsidP="00C209B3">
      <w:pPr>
        <w:pStyle w:val="NoSpacing"/>
        <w:rPr>
          <w:sz w:val="22"/>
          <w:szCs w:val="22"/>
        </w:rPr>
      </w:pPr>
    </w:p>
    <w:p w14:paraId="3E14D3E4" w14:textId="77777777" w:rsidR="00C209B3" w:rsidRDefault="00C209B3" w:rsidP="00C209B3">
      <w:pPr>
        <w:pStyle w:val="NoSpacing"/>
        <w:rPr>
          <w:sz w:val="22"/>
          <w:szCs w:val="22"/>
        </w:rPr>
      </w:pPr>
    </w:p>
    <w:p w14:paraId="005E1786" w14:textId="77777777" w:rsidR="00C209B3" w:rsidRDefault="00C209B3" w:rsidP="00C209B3">
      <w:pPr>
        <w:pStyle w:val="NoSpacing"/>
        <w:rPr>
          <w:sz w:val="22"/>
          <w:szCs w:val="22"/>
        </w:rPr>
      </w:pPr>
    </w:p>
    <w:p w14:paraId="3B13E366" w14:textId="77777777" w:rsidR="00C209B3" w:rsidRDefault="00C209B3" w:rsidP="00C209B3">
      <w:pPr>
        <w:pStyle w:val="NoSpacing"/>
        <w:rPr>
          <w:sz w:val="22"/>
          <w:szCs w:val="22"/>
        </w:rPr>
      </w:pPr>
    </w:p>
    <w:p w14:paraId="4F874762" w14:textId="77777777" w:rsidR="00E66B65" w:rsidRDefault="00E66B65" w:rsidP="00095E44">
      <w:pPr>
        <w:pStyle w:val="NoSpacing"/>
        <w:rPr>
          <w:sz w:val="22"/>
          <w:szCs w:val="22"/>
        </w:rPr>
      </w:pPr>
    </w:p>
    <w:p w14:paraId="1FE8B69E" w14:textId="77777777" w:rsidR="00F176C6" w:rsidRDefault="00F176C6" w:rsidP="00095E44">
      <w:pPr>
        <w:pStyle w:val="NoSpacing"/>
        <w:rPr>
          <w:sz w:val="22"/>
          <w:szCs w:val="22"/>
        </w:rPr>
      </w:pPr>
    </w:p>
    <w:p w14:paraId="4E42F9A7" w14:textId="6A2DBAD7" w:rsidR="008A3968" w:rsidRDefault="00332373" w:rsidP="008A3968">
      <w:pPr>
        <w:pStyle w:val="NoSpacing"/>
        <w:rPr>
          <w:sz w:val="22"/>
          <w:szCs w:val="22"/>
        </w:rPr>
      </w:pPr>
      <w:r w:rsidRPr="00DF590B">
        <w:rPr>
          <w:b/>
          <w:bCs/>
          <w:sz w:val="22"/>
          <w:szCs w:val="22"/>
        </w:rPr>
        <w:t>1</w:t>
      </w:r>
      <w:r w:rsidR="00F176C6" w:rsidRPr="00DF590B">
        <w:rPr>
          <w:b/>
          <w:bCs/>
          <w:sz w:val="22"/>
          <w:szCs w:val="22"/>
        </w:rPr>
        <w:t>53</w:t>
      </w:r>
      <w:r w:rsidRPr="00DF590B">
        <w:rPr>
          <w:b/>
          <w:bCs/>
          <w:sz w:val="22"/>
          <w:szCs w:val="22"/>
        </w:rPr>
        <w:t>/23: Polce report,</w:t>
      </w:r>
      <w:r>
        <w:rPr>
          <w:sz w:val="22"/>
          <w:szCs w:val="22"/>
        </w:rPr>
        <w:t xml:space="preserve"> the Chairman </w:t>
      </w:r>
      <w:r w:rsidR="00F176C6">
        <w:rPr>
          <w:sz w:val="22"/>
          <w:szCs w:val="22"/>
        </w:rPr>
        <w:t>gave an update on Police Matters.</w:t>
      </w:r>
    </w:p>
    <w:p w14:paraId="096B52AA" w14:textId="76200C46" w:rsidR="006F5178" w:rsidRPr="00D40C8F" w:rsidRDefault="006F5178" w:rsidP="002B4A9B">
      <w:pPr>
        <w:pStyle w:val="NoSpacing"/>
        <w:rPr>
          <w:b/>
          <w:bCs/>
          <w:sz w:val="22"/>
          <w:szCs w:val="22"/>
        </w:rPr>
      </w:pPr>
    </w:p>
    <w:p w14:paraId="7A282752" w14:textId="16DC3A44" w:rsidR="00C209B3" w:rsidRDefault="00B93CA4" w:rsidP="00C209B3">
      <w:pPr>
        <w:pStyle w:val="NoSpacing"/>
        <w:rPr>
          <w:b/>
          <w:bCs/>
          <w:sz w:val="22"/>
          <w:szCs w:val="22"/>
        </w:rPr>
      </w:pPr>
      <w:r w:rsidRPr="00D40C8F">
        <w:rPr>
          <w:b/>
          <w:bCs/>
          <w:sz w:val="22"/>
          <w:szCs w:val="22"/>
        </w:rPr>
        <w:t>M</w:t>
      </w:r>
      <w:r w:rsidR="006A260A">
        <w:rPr>
          <w:b/>
          <w:bCs/>
          <w:sz w:val="22"/>
          <w:szCs w:val="22"/>
        </w:rPr>
        <w:t>1</w:t>
      </w:r>
      <w:r w:rsidR="007806A1">
        <w:rPr>
          <w:b/>
          <w:bCs/>
          <w:sz w:val="22"/>
          <w:szCs w:val="22"/>
        </w:rPr>
        <w:t>54</w:t>
      </w:r>
      <w:r w:rsidR="004D09C9" w:rsidRPr="00D40C8F">
        <w:rPr>
          <w:b/>
          <w:bCs/>
          <w:sz w:val="22"/>
          <w:szCs w:val="22"/>
        </w:rPr>
        <w:t>/23</w:t>
      </w:r>
      <w:r w:rsidR="004E646D" w:rsidRPr="00D40C8F">
        <w:rPr>
          <w:b/>
          <w:bCs/>
          <w:sz w:val="22"/>
          <w:szCs w:val="22"/>
        </w:rPr>
        <w:t>: Planning applications</w:t>
      </w:r>
      <w:r w:rsidR="009F5C72" w:rsidRPr="00D40C8F">
        <w:rPr>
          <w:b/>
          <w:bCs/>
          <w:sz w:val="22"/>
          <w:szCs w:val="22"/>
        </w:rPr>
        <w:t>:</w:t>
      </w:r>
    </w:p>
    <w:p w14:paraId="29D25F0C" w14:textId="77777777" w:rsidR="00C209B3" w:rsidRPr="00C209B3" w:rsidRDefault="00C209B3" w:rsidP="00C209B3">
      <w:pPr>
        <w:pStyle w:val="NoSpacing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40"/>
        <w:gridCol w:w="238"/>
        <w:gridCol w:w="2142"/>
      </w:tblGrid>
      <w:tr w:rsidR="00C209B3" w:rsidRPr="009B4192" w14:paraId="23E1FDFC" w14:textId="77777777" w:rsidTr="00234E69">
        <w:tc>
          <w:tcPr>
            <w:tcW w:w="1696" w:type="dxa"/>
          </w:tcPr>
          <w:p w14:paraId="71795E36" w14:textId="77777777" w:rsidR="00C209B3" w:rsidRPr="009B4192" w:rsidRDefault="00C209B3" w:rsidP="00234E69">
            <w:pPr>
              <w:rPr>
                <w:b/>
                <w:bCs/>
                <w:sz w:val="22"/>
                <w:szCs w:val="22"/>
              </w:rPr>
            </w:pPr>
            <w:r w:rsidRPr="009B4192">
              <w:rPr>
                <w:b/>
                <w:bCs/>
                <w:sz w:val="22"/>
                <w:szCs w:val="22"/>
              </w:rPr>
              <w:t>F/YR24/0190/F</w:t>
            </w:r>
          </w:p>
        </w:tc>
        <w:tc>
          <w:tcPr>
            <w:tcW w:w="4940" w:type="dxa"/>
          </w:tcPr>
          <w:p w14:paraId="58202D56" w14:textId="77777777" w:rsidR="00C209B3" w:rsidRPr="009B4192" w:rsidRDefault="00C209B3" w:rsidP="00234E69">
            <w:pPr>
              <w:rPr>
                <w:sz w:val="22"/>
                <w:szCs w:val="22"/>
              </w:rPr>
            </w:pPr>
            <w:r w:rsidRPr="009B4192">
              <w:rPr>
                <w:sz w:val="22"/>
                <w:szCs w:val="22"/>
              </w:rPr>
              <w:t>Single storey annex, 88A Station Road, Manea</w:t>
            </w:r>
          </w:p>
        </w:tc>
        <w:tc>
          <w:tcPr>
            <w:tcW w:w="238" w:type="dxa"/>
          </w:tcPr>
          <w:p w14:paraId="65780F7C" w14:textId="77777777" w:rsidR="00C209B3" w:rsidRPr="009B4192" w:rsidRDefault="00C209B3" w:rsidP="00234E69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49F700AE" w14:textId="77777777" w:rsidR="00C209B3" w:rsidRPr="009B4192" w:rsidRDefault="00C209B3" w:rsidP="00234E69">
            <w:pPr>
              <w:rPr>
                <w:sz w:val="22"/>
                <w:szCs w:val="22"/>
              </w:rPr>
            </w:pPr>
            <w:r w:rsidRPr="009B4192">
              <w:rPr>
                <w:sz w:val="22"/>
                <w:szCs w:val="22"/>
              </w:rPr>
              <w:t>No Objection</w:t>
            </w:r>
          </w:p>
        </w:tc>
      </w:tr>
      <w:tr w:rsidR="00C209B3" w:rsidRPr="009B4192" w14:paraId="55B706F8" w14:textId="77777777" w:rsidTr="00234E69">
        <w:tc>
          <w:tcPr>
            <w:tcW w:w="1696" w:type="dxa"/>
          </w:tcPr>
          <w:p w14:paraId="2FD9802B" w14:textId="77777777" w:rsidR="00C209B3" w:rsidRPr="009B4192" w:rsidRDefault="00C209B3" w:rsidP="00234E69">
            <w:pPr>
              <w:rPr>
                <w:b/>
                <w:bCs/>
                <w:sz w:val="22"/>
                <w:szCs w:val="22"/>
              </w:rPr>
            </w:pPr>
            <w:r w:rsidRPr="009B4192">
              <w:rPr>
                <w:b/>
                <w:bCs/>
                <w:sz w:val="22"/>
                <w:szCs w:val="22"/>
              </w:rPr>
              <w:t>F/YR24/0194/0</w:t>
            </w:r>
          </w:p>
        </w:tc>
        <w:tc>
          <w:tcPr>
            <w:tcW w:w="4940" w:type="dxa"/>
          </w:tcPr>
          <w:p w14:paraId="4616C05F" w14:textId="77777777" w:rsidR="00C209B3" w:rsidRPr="009B4192" w:rsidRDefault="00C209B3" w:rsidP="00234E69">
            <w:pPr>
              <w:rPr>
                <w:sz w:val="22"/>
                <w:szCs w:val="22"/>
              </w:rPr>
            </w:pPr>
            <w:r w:rsidRPr="009B4192">
              <w:rPr>
                <w:sz w:val="22"/>
                <w:szCs w:val="22"/>
              </w:rPr>
              <w:t>Erect one dwelling at 22c School Lane, Manea</w:t>
            </w:r>
          </w:p>
        </w:tc>
        <w:tc>
          <w:tcPr>
            <w:tcW w:w="238" w:type="dxa"/>
          </w:tcPr>
          <w:p w14:paraId="71DED2AD" w14:textId="77777777" w:rsidR="00C209B3" w:rsidRPr="009B4192" w:rsidRDefault="00C209B3" w:rsidP="00234E69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0C4532B5" w14:textId="77777777" w:rsidR="00C209B3" w:rsidRPr="009B4192" w:rsidRDefault="00C209B3" w:rsidP="00234E69">
            <w:pPr>
              <w:rPr>
                <w:sz w:val="22"/>
                <w:szCs w:val="22"/>
              </w:rPr>
            </w:pPr>
            <w:r w:rsidRPr="009B4192">
              <w:rPr>
                <w:sz w:val="22"/>
                <w:szCs w:val="22"/>
              </w:rPr>
              <w:t>No Objection</w:t>
            </w:r>
          </w:p>
        </w:tc>
      </w:tr>
      <w:tr w:rsidR="00C209B3" w:rsidRPr="009B4192" w14:paraId="76C3B276" w14:textId="77777777" w:rsidTr="00234E69">
        <w:tc>
          <w:tcPr>
            <w:tcW w:w="1696" w:type="dxa"/>
          </w:tcPr>
          <w:p w14:paraId="6993414A" w14:textId="77777777" w:rsidR="00C209B3" w:rsidRPr="009B4192" w:rsidRDefault="00C209B3" w:rsidP="00234E69">
            <w:pPr>
              <w:rPr>
                <w:b/>
                <w:bCs/>
                <w:sz w:val="22"/>
                <w:szCs w:val="22"/>
              </w:rPr>
            </w:pPr>
            <w:r w:rsidRPr="009B4192">
              <w:rPr>
                <w:b/>
                <w:bCs/>
                <w:sz w:val="22"/>
                <w:szCs w:val="22"/>
              </w:rPr>
              <w:t>F/YR24/0197/F</w:t>
            </w:r>
          </w:p>
        </w:tc>
        <w:tc>
          <w:tcPr>
            <w:tcW w:w="4940" w:type="dxa"/>
          </w:tcPr>
          <w:p w14:paraId="513CB4FC" w14:textId="77777777" w:rsidR="00C209B3" w:rsidRPr="009B4192" w:rsidRDefault="00C209B3" w:rsidP="00234E69">
            <w:pPr>
              <w:rPr>
                <w:sz w:val="22"/>
                <w:szCs w:val="22"/>
              </w:rPr>
            </w:pPr>
            <w:r w:rsidRPr="009B4192">
              <w:rPr>
                <w:sz w:val="22"/>
                <w:szCs w:val="22"/>
              </w:rPr>
              <w:t>2 Storey extension at 26, Station Road, Manea</w:t>
            </w:r>
          </w:p>
        </w:tc>
        <w:tc>
          <w:tcPr>
            <w:tcW w:w="238" w:type="dxa"/>
          </w:tcPr>
          <w:p w14:paraId="20F8001D" w14:textId="77777777" w:rsidR="00C209B3" w:rsidRPr="009B4192" w:rsidRDefault="00C209B3" w:rsidP="00234E69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652926D5" w14:textId="77777777" w:rsidR="00C209B3" w:rsidRPr="009B4192" w:rsidRDefault="00C209B3" w:rsidP="00234E69">
            <w:pPr>
              <w:rPr>
                <w:sz w:val="22"/>
                <w:szCs w:val="22"/>
              </w:rPr>
            </w:pPr>
            <w:r w:rsidRPr="009B4192">
              <w:rPr>
                <w:sz w:val="22"/>
                <w:szCs w:val="22"/>
              </w:rPr>
              <w:t>No Objection</w:t>
            </w:r>
          </w:p>
        </w:tc>
      </w:tr>
      <w:tr w:rsidR="00C209B3" w:rsidRPr="009B4192" w14:paraId="2A77AC0A" w14:textId="77777777" w:rsidTr="00234E69">
        <w:tc>
          <w:tcPr>
            <w:tcW w:w="1696" w:type="dxa"/>
          </w:tcPr>
          <w:p w14:paraId="4CA24716" w14:textId="77777777" w:rsidR="00C209B3" w:rsidRPr="009B4192" w:rsidRDefault="00C209B3" w:rsidP="00234E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0" w:type="dxa"/>
          </w:tcPr>
          <w:p w14:paraId="088DF854" w14:textId="77777777" w:rsidR="00C209B3" w:rsidRPr="009B4192" w:rsidRDefault="00C209B3" w:rsidP="00234E69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14:paraId="497C601E" w14:textId="77777777" w:rsidR="00C209B3" w:rsidRPr="009B4192" w:rsidRDefault="00C209B3" w:rsidP="00234E69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4380422E" w14:textId="77777777" w:rsidR="00C209B3" w:rsidRPr="009B4192" w:rsidRDefault="00C209B3" w:rsidP="00234E69">
            <w:pPr>
              <w:rPr>
                <w:sz w:val="22"/>
                <w:szCs w:val="22"/>
              </w:rPr>
            </w:pPr>
          </w:p>
        </w:tc>
      </w:tr>
    </w:tbl>
    <w:p w14:paraId="7CEDC526" w14:textId="77777777" w:rsidR="00C209B3" w:rsidRDefault="00C209B3" w:rsidP="005314D3">
      <w:pPr>
        <w:pStyle w:val="NoSpacing"/>
        <w:rPr>
          <w:b/>
          <w:bCs/>
          <w:sz w:val="22"/>
          <w:szCs w:val="22"/>
        </w:rPr>
      </w:pPr>
    </w:p>
    <w:p w14:paraId="668EE3CF" w14:textId="53BC28A3" w:rsidR="00B8784A" w:rsidRDefault="00B8784A" w:rsidP="00B8784A">
      <w:pPr>
        <w:pStyle w:val="NoSpacing"/>
        <w:rPr>
          <w:sz w:val="22"/>
          <w:szCs w:val="22"/>
        </w:rPr>
      </w:pPr>
      <w:r w:rsidRPr="00D40C8F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1</w:t>
      </w:r>
      <w:r w:rsidR="007806A1">
        <w:rPr>
          <w:b/>
          <w:bCs/>
          <w:sz w:val="22"/>
          <w:szCs w:val="22"/>
        </w:rPr>
        <w:t>55</w:t>
      </w:r>
      <w:r w:rsidRPr="00D40C8F">
        <w:rPr>
          <w:b/>
          <w:bCs/>
          <w:sz w:val="22"/>
          <w:szCs w:val="22"/>
        </w:rPr>
        <w:t>/23: Financial matters</w:t>
      </w:r>
      <w:r w:rsidRPr="00D40C8F">
        <w:rPr>
          <w:sz w:val="22"/>
          <w:szCs w:val="22"/>
        </w:rPr>
        <w:t xml:space="preserve">, The RFO presented the monthly income and expenditure report, also presented were the accounts for payment. Members gave the RFO authority to pay all outstanding accounts. </w:t>
      </w:r>
      <w:r w:rsidR="004064DA">
        <w:rPr>
          <w:sz w:val="22"/>
          <w:szCs w:val="22"/>
        </w:rPr>
        <w:t>The RFO reported that at the end of the financial year, the council had traded within budget limits</w:t>
      </w:r>
      <w:r w:rsidR="007806A1">
        <w:rPr>
          <w:sz w:val="22"/>
          <w:szCs w:val="22"/>
        </w:rPr>
        <w:t xml:space="preserve"> and the accounts for 2023/2024 would be closed and audited.</w:t>
      </w:r>
    </w:p>
    <w:p w14:paraId="154D7A52" w14:textId="77777777" w:rsidR="000E3A05" w:rsidRDefault="000E3A05" w:rsidP="00B8784A">
      <w:pPr>
        <w:pStyle w:val="NoSpacing"/>
        <w:rPr>
          <w:sz w:val="22"/>
          <w:szCs w:val="22"/>
        </w:rPr>
      </w:pPr>
    </w:p>
    <w:p w14:paraId="1BCDB34F" w14:textId="31143BAE" w:rsidR="000E3A05" w:rsidRDefault="000E3A05" w:rsidP="00B8784A">
      <w:pPr>
        <w:pStyle w:val="NoSpacing"/>
        <w:rPr>
          <w:sz w:val="22"/>
          <w:szCs w:val="22"/>
        </w:rPr>
      </w:pPr>
      <w:r w:rsidRPr="000E3A05">
        <w:rPr>
          <w:b/>
          <w:bCs/>
          <w:sz w:val="22"/>
          <w:szCs w:val="22"/>
        </w:rPr>
        <w:t>M1</w:t>
      </w:r>
      <w:r w:rsidR="006E2444">
        <w:rPr>
          <w:b/>
          <w:bCs/>
          <w:sz w:val="22"/>
          <w:szCs w:val="22"/>
        </w:rPr>
        <w:t>56</w:t>
      </w:r>
      <w:r w:rsidRPr="000E3A05">
        <w:rPr>
          <w:b/>
          <w:bCs/>
          <w:sz w:val="22"/>
          <w:szCs w:val="22"/>
        </w:rPr>
        <w:t xml:space="preserve">/23: Maurice Short Community Pavilion, </w:t>
      </w:r>
      <w:r w:rsidR="00AD57C3">
        <w:rPr>
          <w:sz w:val="22"/>
          <w:szCs w:val="22"/>
        </w:rPr>
        <w:t>The Clerk reported that planning and fundraising wa</w:t>
      </w:r>
      <w:r w:rsidR="00DB7044">
        <w:rPr>
          <w:sz w:val="22"/>
          <w:szCs w:val="22"/>
        </w:rPr>
        <w:t>s</w:t>
      </w:r>
      <w:r w:rsidR="00AD57C3">
        <w:rPr>
          <w:sz w:val="22"/>
          <w:szCs w:val="22"/>
        </w:rPr>
        <w:t xml:space="preserve"> continuing</w:t>
      </w:r>
      <w:r w:rsidR="006E2444">
        <w:rPr>
          <w:sz w:val="22"/>
          <w:szCs w:val="22"/>
        </w:rPr>
        <w:t>, the Clerk and the Chairman had a meeting with the local representative of the National Lottery</w:t>
      </w:r>
      <w:r w:rsidR="0054317A">
        <w:rPr>
          <w:sz w:val="22"/>
          <w:szCs w:val="22"/>
        </w:rPr>
        <w:t>, she gave advice of how to strengthen our bid.</w:t>
      </w:r>
    </w:p>
    <w:p w14:paraId="588B540B" w14:textId="77777777" w:rsidR="00AD57C3" w:rsidRDefault="00AD57C3" w:rsidP="00B8784A">
      <w:pPr>
        <w:pStyle w:val="NoSpacing"/>
        <w:rPr>
          <w:sz w:val="22"/>
          <w:szCs w:val="22"/>
        </w:rPr>
      </w:pPr>
    </w:p>
    <w:p w14:paraId="23CB24E4" w14:textId="0E5226B8" w:rsidR="00AD57C3" w:rsidRDefault="00AD57C3" w:rsidP="00B8784A">
      <w:pPr>
        <w:pStyle w:val="NoSpacing"/>
        <w:rPr>
          <w:sz w:val="22"/>
          <w:szCs w:val="22"/>
        </w:rPr>
      </w:pPr>
      <w:r w:rsidRPr="00F55898">
        <w:rPr>
          <w:b/>
          <w:bCs/>
          <w:sz w:val="22"/>
          <w:szCs w:val="22"/>
        </w:rPr>
        <w:t>M1</w:t>
      </w:r>
      <w:r w:rsidR="008F4987">
        <w:rPr>
          <w:b/>
          <w:bCs/>
          <w:sz w:val="22"/>
          <w:szCs w:val="22"/>
        </w:rPr>
        <w:t>57</w:t>
      </w:r>
      <w:r w:rsidRPr="00F55898">
        <w:rPr>
          <w:b/>
          <w:bCs/>
          <w:sz w:val="22"/>
          <w:szCs w:val="22"/>
        </w:rPr>
        <w:t xml:space="preserve">/23: </w:t>
      </w:r>
      <w:r w:rsidR="00462196" w:rsidRPr="00F55898">
        <w:rPr>
          <w:b/>
          <w:bCs/>
          <w:sz w:val="22"/>
          <w:szCs w:val="22"/>
        </w:rPr>
        <w:t>Application for a Grant</w:t>
      </w:r>
      <w:r w:rsidR="00F55898" w:rsidRPr="00F55898">
        <w:rPr>
          <w:b/>
          <w:bCs/>
          <w:sz w:val="22"/>
          <w:szCs w:val="22"/>
        </w:rPr>
        <w:t xml:space="preserve">, </w:t>
      </w:r>
      <w:r w:rsidR="00635605">
        <w:rPr>
          <w:sz w:val="22"/>
          <w:szCs w:val="22"/>
        </w:rPr>
        <w:t xml:space="preserve">the Council received a grant application form the Manea Primary School for a grant of £1000, for a storage shed. </w:t>
      </w:r>
      <w:r w:rsidR="006907CD">
        <w:rPr>
          <w:sz w:val="22"/>
          <w:szCs w:val="22"/>
        </w:rPr>
        <w:t xml:space="preserve">The RFO reported that the s137 budget was underspent. Members unanimously agreed to grant the </w:t>
      </w:r>
      <w:r w:rsidR="007A42DF">
        <w:rPr>
          <w:sz w:val="22"/>
          <w:szCs w:val="22"/>
        </w:rPr>
        <w:t>school</w:t>
      </w:r>
      <w:r w:rsidR="003473CA">
        <w:rPr>
          <w:sz w:val="22"/>
          <w:szCs w:val="22"/>
        </w:rPr>
        <w:t xml:space="preserve"> £1000 from the s137 fund.</w:t>
      </w:r>
    </w:p>
    <w:p w14:paraId="31D49DA7" w14:textId="77777777" w:rsidR="007A42DF" w:rsidRDefault="007A42DF" w:rsidP="00B8784A">
      <w:pPr>
        <w:pStyle w:val="NoSpacing"/>
        <w:rPr>
          <w:sz w:val="22"/>
          <w:szCs w:val="22"/>
        </w:rPr>
      </w:pPr>
    </w:p>
    <w:p w14:paraId="4F041F8B" w14:textId="468A089A" w:rsidR="007A42DF" w:rsidRDefault="007A42DF" w:rsidP="00B8784A">
      <w:pPr>
        <w:pStyle w:val="NoSpacing"/>
        <w:rPr>
          <w:sz w:val="22"/>
          <w:szCs w:val="22"/>
        </w:rPr>
      </w:pPr>
      <w:r w:rsidRPr="00236648">
        <w:rPr>
          <w:b/>
          <w:bCs/>
          <w:sz w:val="22"/>
          <w:szCs w:val="22"/>
        </w:rPr>
        <w:t xml:space="preserve">M158/23: </w:t>
      </w:r>
      <w:r w:rsidR="006C431F" w:rsidRPr="00236648">
        <w:rPr>
          <w:b/>
          <w:bCs/>
          <w:sz w:val="22"/>
          <w:szCs w:val="22"/>
        </w:rPr>
        <w:t xml:space="preserve">Illegal </w:t>
      </w:r>
      <w:r w:rsidR="00236648">
        <w:rPr>
          <w:b/>
          <w:bCs/>
          <w:sz w:val="22"/>
          <w:szCs w:val="22"/>
        </w:rPr>
        <w:t>D</w:t>
      </w:r>
      <w:r w:rsidR="006C431F" w:rsidRPr="00236648">
        <w:rPr>
          <w:b/>
          <w:bCs/>
          <w:sz w:val="22"/>
          <w:szCs w:val="22"/>
        </w:rPr>
        <w:t xml:space="preserve">evelopment </w:t>
      </w:r>
      <w:r w:rsidR="006C431F">
        <w:rPr>
          <w:sz w:val="22"/>
          <w:szCs w:val="22"/>
        </w:rPr>
        <w:t>at Horseway, New Road, Chatteris, (Manea Parish). Councillor Marks gave an update</w:t>
      </w:r>
      <w:r w:rsidR="00697C85">
        <w:rPr>
          <w:sz w:val="22"/>
          <w:szCs w:val="22"/>
        </w:rPr>
        <w:t xml:space="preserve"> of the enforcement action being taken by Fenland District Council to remove the current building</w:t>
      </w:r>
      <w:r w:rsidR="00137F55">
        <w:rPr>
          <w:sz w:val="22"/>
          <w:szCs w:val="22"/>
        </w:rPr>
        <w:t xml:space="preserve">s and to stop further </w:t>
      </w:r>
      <w:r w:rsidR="0040292A">
        <w:rPr>
          <w:sz w:val="22"/>
          <w:szCs w:val="22"/>
        </w:rPr>
        <w:t>development</w:t>
      </w:r>
      <w:r w:rsidR="002F0CA7">
        <w:rPr>
          <w:sz w:val="22"/>
          <w:szCs w:val="22"/>
        </w:rPr>
        <w:t xml:space="preserve"> </w:t>
      </w:r>
      <w:r w:rsidR="0040292A">
        <w:rPr>
          <w:sz w:val="22"/>
          <w:szCs w:val="22"/>
        </w:rPr>
        <w:t xml:space="preserve">it </w:t>
      </w:r>
      <w:r w:rsidR="002F0CA7">
        <w:rPr>
          <w:sz w:val="22"/>
          <w:szCs w:val="22"/>
        </w:rPr>
        <w:t xml:space="preserve">was reported that the </w:t>
      </w:r>
      <w:r w:rsidR="0040292A">
        <w:rPr>
          <w:sz w:val="22"/>
          <w:szCs w:val="22"/>
        </w:rPr>
        <w:t xml:space="preserve">occupiers had divided the site into individual plots, enforcement notices would have to be served </w:t>
      </w:r>
      <w:r w:rsidR="007355B7">
        <w:rPr>
          <w:sz w:val="22"/>
          <w:szCs w:val="22"/>
        </w:rPr>
        <w:t>upon all occupiers.</w:t>
      </w:r>
    </w:p>
    <w:p w14:paraId="67633F02" w14:textId="77777777" w:rsidR="00057139" w:rsidRDefault="00057139" w:rsidP="00B8784A">
      <w:pPr>
        <w:pStyle w:val="NoSpacing"/>
        <w:rPr>
          <w:sz w:val="22"/>
          <w:szCs w:val="22"/>
        </w:rPr>
      </w:pPr>
    </w:p>
    <w:p w14:paraId="5A104267" w14:textId="669B174D" w:rsidR="00057139" w:rsidRDefault="00057139" w:rsidP="00B8784A">
      <w:pPr>
        <w:pStyle w:val="NoSpacing"/>
        <w:rPr>
          <w:sz w:val="22"/>
          <w:szCs w:val="22"/>
        </w:rPr>
      </w:pPr>
      <w:r w:rsidRPr="0013627F">
        <w:rPr>
          <w:b/>
          <w:bCs/>
          <w:sz w:val="22"/>
          <w:szCs w:val="22"/>
        </w:rPr>
        <w:t>M159/23: Street Pride</w:t>
      </w:r>
      <w:r w:rsidR="006D47B7">
        <w:rPr>
          <w:sz w:val="22"/>
          <w:szCs w:val="22"/>
        </w:rPr>
        <w:t>. Councillor O’Keefe reported that a person had come forward offering to give 39 hours per year to co-ordinate Street Pride. Members welcomed the</w:t>
      </w:r>
      <w:r w:rsidR="0013627F">
        <w:rPr>
          <w:sz w:val="22"/>
          <w:szCs w:val="22"/>
        </w:rPr>
        <w:t xml:space="preserve"> offer and asked Councillor O’Keefe to accept the offer.</w:t>
      </w:r>
    </w:p>
    <w:p w14:paraId="1E2DDC53" w14:textId="77777777" w:rsidR="00A46BCC" w:rsidRDefault="00A46BCC" w:rsidP="00B8784A">
      <w:pPr>
        <w:pStyle w:val="NoSpacing"/>
        <w:rPr>
          <w:sz w:val="22"/>
          <w:szCs w:val="22"/>
        </w:rPr>
      </w:pPr>
    </w:p>
    <w:p w14:paraId="43488BD4" w14:textId="3B2BDBB7" w:rsidR="00C07D50" w:rsidRDefault="004A07C7" w:rsidP="00B8784A">
      <w:pPr>
        <w:pStyle w:val="NoSpacing"/>
        <w:rPr>
          <w:sz w:val="22"/>
          <w:szCs w:val="22"/>
        </w:rPr>
      </w:pPr>
      <w:r w:rsidRPr="00F67CB0">
        <w:rPr>
          <w:b/>
          <w:bCs/>
          <w:sz w:val="22"/>
          <w:szCs w:val="22"/>
        </w:rPr>
        <w:t>M160/23: Westfield Road</w:t>
      </w:r>
      <w:r>
        <w:rPr>
          <w:sz w:val="22"/>
          <w:szCs w:val="22"/>
        </w:rPr>
        <w:t>, Street Lights. The Clerk reported that the developer at the end of Westfield Road</w:t>
      </w:r>
      <w:r w:rsidR="00C73D16">
        <w:rPr>
          <w:sz w:val="22"/>
          <w:szCs w:val="22"/>
        </w:rPr>
        <w:t xml:space="preserve"> had offered to pay for four new streetlights. Members were pleased to accept the offer and resolved to adopt the </w:t>
      </w:r>
      <w:r w:rsidR="00F67CB0">
        <w:rPr>
          <w:sz w:val="22"/>
          <w:szCs w:val="22"/>
        </w:rPr>
        <w:t>streetlights once the relevant certificates are in place.</w:t>
      </w:r>
    </w:p>
    <w:p w14:paraId="5431CDEE" w14:textId="48034273" w:rsidR="004020F6" w:rsidRPr="004020F6" w:rsidRDefault="004020F6" w:rsidP="00B8784A">
      <w:pPr>
        <w:pStyle w:val="NoSpacing"/>
        <w:rPr>
          <w:i/>
          <w:iCs/>
          <w:sz w:val="22"/>
          <w:szCs w:val="22"/>
        </w:rPr>
      </w:pPr>
      <w:r>
        <w:rPr>
          <w:sz w:val="22"/>
          <w:szCs w:val="22"/>
        </w:rPr>
        <w:t>(</w:t>
      </w:r>
      <w:r w:rsidRPr="004020F6">
        <w:rPr>
          <w:i/>
          <w:iCs/>
          <w:sz w:val="22"/>
          <w:szCs w:val="22"/>
        </w:rPr>
        <w:t>Councillor Payne left the room)</w:t>
      </w:r>
    </w:p>
    <w:p w14:paraId="3457525C" w14:textId="77777777" w:rsidR="00964A6A" w:rsidRDefault="00964A6A" w:rsidP="00B8784A">
      <w:pPr>
        <w:pStyle w:val="NoSpacing"/>
        <w:rPr>
          <w:sz w:val="22"/>
          <w:szCs w:val="22"/>
        </w:rPr>
      </w:pPr>
    </w:p>
    <w:p w14:paraId="223D33DC" w14:textId="77777777" w:rsidR="00964A6A" w:rsidRDefault="00964A6A" w:rsidP="00964A6A">
      <w:pPr>
        <w:pStyle w:val="NoSpacing"/>
        <w:rPr>
          <w:sz w:val="22"/>
          <w:szCs w:val="22"/>
        </w:rPr>
      </w:pPr>
      <w:r w:rsidRPr="00934FE7">
        <w:rPr>
          <w:b/>
          <w:bCs/>
          <w:sz w:val="22"/>
          <w:szCs w:val="22"/>
        </w:rPr>
        <w:t>M163/23: ROSPA</w:t>
      </w:r>
      <w:r>
        <w:rPr>
          <w:sz w:val="22"/>
          <w:szCs w:val="22"/>
        </w:rPr>
        <w:t>, members were advised that the next ROSPA inspection of the play equipment will take place in April 2024.</w:t>
      </w:r>
    </w:p>
    <w:p w14:paraId="1271E718" w14:textId="77777777" w:rsidR="00694A1B" w:rsidRDefault="00694A1B" w:rsidP="00B8784A">
      <w:pPr>
        <w:pStyle w:val="NoSpacing"/>
        <w:rPr>
          <w:sz w:val="22"/>
          <w:szCs w:val="22"/>
        </w:rPr>
      </w:pPr>
    </w:p>
    <w:p w14:paraId="50CF0253" w14:textId="0BC24FCD" w:rsidR="00964A6A" w:rsidRDefault="00964A6A" w:rsidP="00964A6A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M164/23: Grounds Maintenance Contract: </w:t>
      </w:r>
      <w:r>
        <w:rPr>
          <w:sz w:val="22"/>
          <w:szCs w:val="22"/>
        </w:rPr>
        <w:t>The RFO presented a report to members regarding the tender process for the appointment of a new contractor to carry out the ground’s maintenance of the public open spaces, S. M. Guy Playing Field and the Cemetery.</w:t>
      </w:r>
    </w:p>
    <w:p w14:paraId="3098FCF3" w14:textId="77777777" w:rsidR="00964A6A" w:rsidRDefault="00964A6A" w:rsidP="00964A6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The RFO reported that he had received 3 tenders for the work, all of which were evaluated in accordance with the 1972 Local Government Act (Finance and Procurement). </w:t>
      </w:r>
    </w:p>
    <w:p w14:paraId="782CC519" w14:textId="77777777" w:rsidR="00964A6A" w:rsidRDefault="00964A6A" w:rsidP="00964A6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Following the meeting held on the 18</w:t>
      </w:r>
      <w:r w:rsidRPr="00E3766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2024, members agreed to award the contract to Mr Chris Bartram, subject to the provision of all insurances a DBS Certificate and confirmation of Health and Safety rules. At the meeting held on 26</w:t>
      </w:r>
      <w:r w:rsidRPr="00E3766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2024 the RFO reported that he was satisfied that all the criteria had been met and that he was in possession of the necessary documentation.</w:t>
      </w:r>
    </w:p>
    <w:p w14:paraId="68925394" w14:textId="1E465ECE" w:rsidR="00964A6A" w:rsidRDefault="00964A6A" w:rsidP="00964A6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Members unanimously authorised the Clerk/RFO  and the Chairman to enter a contract with Mr Bartram.</w:t>
      </w:r>
      <w:r w:rsidR="00141E62">
        <w:rPr>
          <w:sz w:val="22"/>
          <w:szCs w:val="22"/>
        </w:rPr>
        <w:t xml:space="preserve"> </w:t>
      </w:r>
      <w:r w:rsidR="00141E62" w:rsidRPr="00141E62">
        <w:rPr>
          <w:i/>
          <w:iCs/>
          <w:sz w:val="22"/>
          <w:szCs w:val="22"/>
        </w:rPr>
        <w:t>(Councillor Bartram left the room)</w:t>
      </w:r>
    </w:p>
    <w:p w14:paraId="509D4C93" w14:textId="77777777" w:rsidR="00964A6A" w:rsidRDefault="00964A6A" w:rsidP="00964A6A">
      <w:pPr>
        <w:pStyle w:val="NoSpacing"/>
        <w:rPr>
          <w:sz w:val="22"/>
          <w:szCs w:val="22"/>
        </w:rPr>
      </w:pPr>
    </w:p>
    <w:p w14:paraId="3D8F8E40" w14:textId="0F7F4223" w:rsidR="00964A6A" w:rsidRDefault="00964A6A" w:rsidP="00964A6A">
      <w:pPr>
        <w:pStyle w:val="NoSpacing"/>
        <w:rPr>
          <w:sz w:val="22"/>
          <w:szCs w:val="22"/>
        </w:rPr>
      </w:pPr>
      <w:r w:rsidRPr="00E9392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63</w:t>
      </w:r>
      <w:r w:rsidRPr="00E93925">
        <w:rPr>
          <w:b/>
          <w:bCs/>
          <w:sz w:val="22"/>
          <w:szCs w:val="22"/>
        </w:rPr>
        <w:t>/23. Manea Community Warm Hub.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Members received a report from the Clerk/RFO regarding the Manea Community Hub which was being held on Wednesday mornings. Members were reminded that the that the Council had granted £450 as starter finance and the Fenland District Council had granted £980.00. Cambridgeshire Acre had made a grant of £2500.00.</w:t>
      </w:r>
    </w:p>
    <w:p w14:paraId="475107D7" w14:textId="0CC3751B" w:rsidR="00964A6A" w:rsidRDefault="00964A6A" w:rsidP="00964A6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Following an email trail (seen by all members), it was reported that a third party had informed Cambridgeshire Acre that the grant of £2500.00 was no longer needed, (as </w:t>
      </w:r>
      <w:r w:rsidR="00822F21">
        <w:rPr>
          <w:sz w:val="22"/>
          <w:szCs w:val="22"/>
        </w:rPr>
        <w:t>it</w:t>
      </w:r>
      <w:r>
        <w:rPr>
          <w:sz w:val="22"/>
          <w:szCs w:val="22"/>
        </w:rPr>
        <w:t xml:space="preserve"> did not meet the criteria of the Manea Hub) The Third Party had stated that £2100.00 would be returned as £400.00 had already been spent.</w:t>
      </w:r>
    </w:p>
    <w:p w14:paraId="0AA68DBD" w14:textId="77777777" w:rsidR="00964A6A" w:rsidRDefault="00964A6A" w:rsidP="00964A6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Members were reminded that the grant of £2500.00 had been made to the Parish Council and was therefore for the Council to allocate the funds in accordance with Cambridgeshire Acre criteria.</w:t>
      </w:r>
    </w:p>
    <w:p w14:paraId="32983BD7" w14:textId="77777777" w:rsidR="00964A6A" w:rsidRDefault="00964A6A" w:rsidP="00964A6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The third party therefore had no authority to offer all or part of the £2500.00 back to Cambridgeshire Acre. This was a clear breach of Council Standing Orders, Financial Regulations and the Local Government Finance Act.</w:t>
      </w:r>
    </w:p>
    <w:p w14:paraId="153C7914" w14:textId="77777777" w:rsidR="00964A6A" w:rsidRDefault="00964A6A" w:rsidP="00964A6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Members unanimously agreed that the rules had clearly been broken and that action needed to be taken.</w:t>
      </w:r>
    </w:p>
    <w:p w14:paraId="4BFDC32A" w14:textId="77777777" w:rsidR="00964A6A" w:rsidRDefault="00964A6A" w:rsidP="00964A6A">
      <w:pPr>
        <w:pStyle w:val="NoSpacing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The Clerk/RFO was asked to write to Cambridgeshire Acre and apologise as the third party had no authority to act on behalf of the council.</w:t>
      </w:r>
    </w:p>
    <w:p w14:paraId="6135065C" w14:textId="77777777" w:rsidR="00964A6A" w:rsidRDefault="00964A6A" w:rsidP="00964A6A">
      <w:pPr>
        <w:pStyle w:val="NoSpacing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The Clerk/RFO was asked to inform the third party that the sum of £2500.00 would be withdrawn from the hub accounts.</w:t>
      </w:r>
    </w:p>
    <w:p w14:paraId="4A41EB09" w14:textId="77777777" w:rsidR="00964A6A" w:rsidRDefault="00964A6A" w:rsidP="00964A6A">
      <w:pPr>
        <w:pStyle w:val="NoSpacing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The Clerk/RFO was asked to inform Cambridgeshire Acre of this decision and request that the council be allowed to ring fence the £2500.00 for a suitable alternative use.</w:t>
      </w:r>
    </w:p>
    <w:p w14:paraId="5DE29C86" w14:textId="77777777" w:rsidR="00964A6A" w:rsidRDefault="00964A6A" w:rsidP="00964A6A">
      <w:pPr>
        <w:pStyle w:val="NoSpacing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The third party to be reminded to use the FDC grant of £980.00 in accordance with the grant obligations.</w:t>
      </w:r>
    </w:p>
    <w:p w14:paraId="599B9BDE" w14:textId="77777777" w:rsidR="00964A6A" w:rsidRDefault="00964A6A" w:rsidP="00964A6A">
      <w:pPr>
        <w:pStyle w:val="NoSpacing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Members also resolved to review the Parish Council Grant at the start of the new financial year.</w:t>
      </w:r>
    </w:p>
    <w:p w14:paraId="78BF6398" w14:textId="77777777" w:rsidR="00964A6A" w:rsidRDefault="00964A6A" w:rsidP="00964A6A">
      <w:pPr>
        <w:pStyle w:val="NoSpacing"/>
        <w:rPr>
          <w:sz w:val="22"/>
          <w:szCs w:val="22"/>
        </w:rPr>
      </w:pPr>
    </w:p>
    <w:p w14:paraId="3DF9674B" w14:textId="7898A819" w:rsidR="00964A6A" w:rsidRPr="00964A6A" w:rsidRDefault="00964A6A" w:rsidP="00964A6A">
      <w:pPr>
        <w:pStyle w:val="NoSpacing"/>
        <w:rPr>
          <w:b/>
          <w:bCs/>
          <w:sz w:val="22"/>
          <w:szCs w:val="22"/>
        </w:rPr>
      </w:pPr>
      <w:r w:rsidRPr="00964A6A">
        <w:rPr>
          <w:b/>
          <w:bCs/>
          <w:sz w:val="22"/>
          <w:szCs w:val="22"/>
        </w:rPr>
        <w:t>M164/23: Meeting date: The next meeting would be held on Monday 15</w:t>
      </w:r>
      <w:r w:rsidRPr="00964A6A">
        <w:rPr>
          <w:b/>
          <w:bCs/>
          <w:sz w:val="22"/>
          <w:szCs w:val="22"/>
          <w:vertAlign w:val="superscript"/>
        </w:rPr>
        <w:t>th</w:t>
      </w:r>
      <w:r w:rsidRPr="00964A6A">
        <w:rPr>
          <w:b/>
          <w:bCs/>
          <w:sz w:val="22"/>
          <w:szCs w:val="22"/>
        </w:rPr>
        <w:t xml:space="preserve"> April at 7.00pm in the Village Hall.</w:t>
      </w:r>
    </w:p>
    <w:p w14:paraId="59B4C9FA" w14:textId="77777777" w:rsidR="00964A6A" w:rsidRPr="00E93925" w:rsidRDefault="00964A6A" w:rsidP="00964A6A">
      <w:pPr>
        <w:pStyle w:val="NoSpacing"/>
        <w:rPr>
          <w:sz w:val="22"/>
          <w:szCs w:val="22"/>
        </w:rPr>
      </w:pPr>
    </w:p>
    <w:p w14:paraId="41B76FA9" w14:textId="77777777" w:rsidR="00964A6A" w:rsidRPr="00E37668" w:rsidRDefault="00964A6A" w:rsidP="00964A6A">
      <w:pPr>
        <w:pStyle w:val="NoSpacing"/>
        <w:rPr>
          <w:sz w:val="22"/>
          <w:szCs w:val="22"/>
        </w:rPr>
      </w:pPr>
    </w:p>
    <w:p w14:paraId="35438255" w14:textId="77777777" w:rsidR="00964A6A" w:rsidRPr="00EA4507" w:rsidRDefault="00964A6A" w:rsidP="00964A6A">
      <w:pPr>
        <w:pStyle w:val="NoSpacing"/>
        <w:rPr>
          <w:sz w:val="22"/>
          <w:szCs w:val="22"/>
        </w:rPr>
      </w:pPr>
    </w:p>
    <w:p w14:paraId="79EBCBD8" w14:textId="5BC989D7" w:rsidR="00964A6A" w:rsidRPr="00EA4507" w:rsidRDefault="00964A6A" w:rsidP="00964A6A">
      <w:pPr>
        <w:pStyle w:val="NoSpacing"/>
        <w:rPr>
          <w:b/>
          <w:bCs/>
          <w:sz w:val="22"/>
          <w:szCs w:val="22"/>
        </w:rPr>
      </w:pPr>
      <w:r w:rsidRPr="00EA4507">
        <w:rPr>
          <w:b/>
          <w:bCs/>
          <w:sz w:val="22"/>
          <w:szCs w:val="22"/>
        </w:rPr>
        <w:t>M1</w:t>
      </w:r>
      <w:r>
        <w:rPr>
          <w:b/>
          <w:bCs/>
          <w:sz w:val="22"/>
          <w:szCs w:val="22"/>
        </w:rPr>
        <w:t>65</w:t>
      </w:r>
      <w:r w:rsidRPr="00EA4507">
        <w:rPr>
          <w:b/>
          <w:bCs/>
          <w:sz w:val="22"/>
          <w:szCs w:val="22"/>
        </w:rPr>
        <w:t xml:space="preserve">/23: The meeting closed at </w:t>
      </w:r>
      <w:r>
        <w:rPr>
          <w:b/>
          <w:bCs/>
          <w:sz w:val="22"/>
          <w:szCs w:val="22"/>
        </w:rPr>
        <w:t>9.30</w:t>
      </w:r>
      <w:r w:rsidRPr="00EA4507">
        <w:rPr>
          <w:b/>
          <w:bCs/>
          <w:sz w:val="22"/>
          <w:szCs w:val="22"/>
        </w:rPr>
        <w:t>pm.</w:t>
      </w:r>
    </w:p>
    <w:p w14:paraId="65F81CEB" w14:textId="77777777" w:rsidR="00964A6A" w:rsidRPr="00EA4507" w:rsidRDefault="00964A6A" w:rsidP="00964A6A">
      <w:pPr>
        <w:pStyle w:val="NoSpacing"/>
        <w:rPr>
          <w:b/>
          <w:bCs/>
          <w:sz w:val="22"/>
          <w:szCs w:val="22"/>
        </w:rPr>
      </w:pPr>
    </w:p>
    <w:p w14:paraId="7A7A6285" w14:textId="77777777" w:rsidR="00964A6A" w:rsidRPr="00EA4507" w:rsidRDefault="00964A6A" w:rsidP="00964A6A">
      <w:pPr>
        <w:pStyle w:val="NoSpacing"/>
        <w:rPr>
          <w:b/>
          <w:bCs/>
          <w:sz w:val="22"/>
          <w:szCs w:val="22"/>
        </w:rPr>
      </w:pPr>
    </w:p>
    <w:p w14:paraId="442291E3" w14:textId="77777777" w:rsidR="00964A6A" w:rsidRPr="00EA4507" w:rsidRDefault="00964A6A" w:rsidP="00964A6A">
      <w:pPr>
        <w:pStyle w:val="NoSpacing"/>
        <w:rPr>
          <w:b/>
          <w:bCs/>
          <w:sz w:val="22"/>
          <w:szCs w:val="22"/>
        </w:rPr>
      </w:pPr>
      <w:r w:rsidRPr="00EA4507">
        <w:rPr>
          <w:b/>
          <w:bCs/>
          <w:sz w:val="22"/>
          <w:szCs w:val="22"/>
        </w:rPr>
        <w:t>Signed…………………………………………………………………………………………………….Chairman</w:t>
      </w:r>
    </w:p>
    <w:p w14:paraId="7D4377D2" w14:textId="77777777" w:rsidR="00964A6A" w:rsidRPr="00EA4507" w:rsidRDefault="00964A6A" w:rsidP="00964A6A">
      <w:pPr>
        <w:pStyle w:val="NoSpacing"/>
        <w:rPr>
          <w:b/>
          <w:bCs/>
          <w:sz w:val="22"/>
          <w:szCs w:val="22"/>
        </w:rPr>
      </w:pPr>
    </w:p>
    <w:p w14:paraId="2058A2A3" w14:textId="77777777" w:rsidR="00964A6A" w:rsidRPr="00EA4507" w:rsidRDefault="00964A6A" w:rsidP="00964A6A">
      <w:pPr>
        <w:pStyle w:val="NoSpacing"/>
        <w:rPr>
          <w:b/>
          <w:bCs/>
          <w:sz w:val="22"/>
          <w:szCs w:val="22"/>
        </w:rPr>
      </w:pPr>
    </w:p>
    <w:p w14:paraId="0363F7B3" w14:textId="77777777" w:rsidR="00964A6A" w:rsidRPr="00EA4507" w:rsidRDefault="00964A6A" w:rsidP="00964A6A">
      <w:pPr>
        <w:pStyle w:val="NoSpacing"/>
        <w:rPr>
          <w:b/>
          <w:bCs/>
          <w:sz w:val="22"/>
          <w:szCs w:val="22"/>
        </w:rPr>
      </w:pPr>
      <w:r w:rsidRPr="00EA4507">
        <w:rPr>
          <w:b/>
          <w:bCs/>
          <w:sz w:val="22"/>
          <w:szCs w:val="22"/>
        </w:rPr>
        <w:t>Date……………………………………………………………………</w:t>
      </w:r>
    </w:p>
    <w:p w14:paraId="2D222F26" w14:textId="77777777" w:rsidR="00964A6A" w:rsidRPr="00EA4507" w:rsidRDefault="00964A6A" w:rsidP="00964A6A">
      <w:pPr>
        <w:pStyle w:val="NoSpacing"/>
        <w:rPr>
          <w:sz w:val="22"/>
          <w:szCs w:val="22"/>
        </w:rPr>
      </w:pPr>
    </w:p>
    <w:p w14:paraId="13778339" w14:textId="77777777" w:rsidR="00964A6A" w:rsidRPr="00EA4507" w:rsidRDefault="00964A6A" w:rsidP="00964A6A">
      <w:pPr>
        <w:pStyle w:val="NoSpacing"/>
        <w:rPr>
          <w:sz w:val="22"/>
          <w:szCs w:val="22"/>
        </w:rPr>
      </w:pPr>
    </w:p>
    <w:p w14:paraId="6AF1E0F2" w14:textId="77777777" w:rsidR="00964A6A" w:rsidRPr="00EA4507" w:rsidRDefault="00964A6A" w:rsidP="00964A6A">
      <w:pPr>
        <w:pStyle w:val="NoSpacing"/>
        <w:rPr>
          <w:sz w:val="22"/>
          <w:szCs w:val="22"/>
        </w:rPr>
      </w:pPr>
    </w:p>
    <w:p w14:paraId="5C4F8971" w14:textId="77777777" w:rsidR="00964A6A" w:rsidRPr="00EA4507" w:rsidRDefault="00964A6A" w:rsidP="00964A6A">
      <w:pPr>
        <w:pStyle w:val="NoSpacing"/>
        <w:rPr>
          <w:sz w:val="22"/>
          <w:szCs w:val="22"/>
        </w:rPr>
      </w:pPr>
      <w:r w:rsidRPr="00EA4507">
        <w:rPr>
          <w:sz w:val="22"/>
          <w:szCs w:val="22"/>
        </w:rPr>
        <w:t xml:space="preserve"> </w:t>
      </w:r>
    </w:p>
    <w:p w14:paraId="725892AF" w14:textId="77777777" w:rsidR="00964A6A" w:rsidRPr="00EA4507" w:rsidRDefault="00964A6A" w:rsidP="00964A6A">
      <w:pPr>
        <w:pStyle w:val="NoSpacing"/>
        <w:rPr>
          <w:sz w:val="22"/>
          <w:szCs w:val="22"/>
        </w:rPr>
      </w:pPr>
    </w:p>
    <w:p w14:paraId="4B002D39" w14:textId="77777777" w:rsidR="00964A6A" w:rsidRPr="00EA4507" w:rsidRDefault="00964A6A" w:rsidP="00964A6A">
      <w:pPr>
        <w:pStyle w:val="NoSpacing"/>
        <w:ind w:left="720"/>
        <w:rPr>
          <w:sz w:val="22"/>
          <w:szCs w:val="22"/>
        </w:rPr>
      </w:pPr>
    </w:p>
    <w:p w14:paraId="60D3C20A" w14:textId="77777777" w:rsidR="00964A6A" w:rsidRPr="00EA4507" w:rsidRDefault="00964A6A" w:rsidP="00964A6A">
      <w:pPr>
        <w:pStyle w:val="NoSpacing"/>
        <w:rPr>
          <w:sz w:val="22"/>
          <w:szCs w:val="22"/>
        </w:rPr>
      </w:pPr>
    </w:p>
    <w:p w14:paraId="36C7EDC6" w14:textId="77777777" w:rsidR="00964A6A" w:rsidRPr="00EA4507" w:rsidRDefault="00964A6A" w:rsidP="00964A6A">
      <w:pPr>
        <w:pStyle w:val="NoSpacing"/>
        <w:rPr>
          <w:sz w:val="22"/>
          <w:szCs w:val="22"/>
        </w:rPr>
      </w:pPr>
    </w:p>
    <w:p w14:paraId="2EF98D3D" w14:textId="77777777" w:rsidR="00964A6A" w:rsidRPr="00EA4507" w:rsidRDefault="00964A6A" w:rsidP="00964A6A">
      <w:pPr>
        <w:pStyle w:val="NoSpacing"/>
        <w:rPr>
          <w:b/>
          <w:bCs/>
          <w:sz w:val="22"/>
          <w:szCs w:val="22"/>
        </w:rPr>
      </w:pPr>
    </w:p>
    <w:p w14:paraId="36AC1B80" w14:textId="77777777" w:rsidR="00964A6A" w:rsidRPr="00EA4507" w:rsidRDefault="00964A6A" w:rsidP="00964A6A">
      <w:pPr>
        <w:pStyle w:val="NoSpacing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5"/>
      </w:tblGrid>
      <w:tr w:rsidR="00964A6A" w:rsidRPr="00EA4507" w14:paraId="59B4EE00" w14:textId="77777777" w:rsidTr="006B138E">
        <w:tc>
          <w:tcPr>
            <w:tcW w:w="1805" w:type="dxa"/>
          </w:tcPr>
          <w:p w14:paraId="03A7DC23" w14:textId="77777777" w:rsidR="00964A6A" w:rsidRPr="00EA4507" w:rsidRDefault="00964A6A" w:rsidP="006B13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4A6A" w:rsidRPr="00EA4507" w14:paraId="6C797546" w14:textId="77777777" w:rsidTr="006B138E">
        <w:tc>
          <w:tcPr>
            <w:tcW w:w="1805" w:type="dxa"/>
          </w:tcPr>
          <w:p w14:paraId="0D1B5430" w14:textId="77777777" w:rsidR="00964A6A" w:rsidRPr="00EA4507" w:rsidRDefault="00964A6A" w:rsidP="006B13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4A6A" w:rsidRPr="00EA4507" w14:paraId="0F94EEA3" w14:textId="77777777" w:rsidTr="006B138E">
        <w:tc>
          <w:tcPr>
            <w:tcW w:w="1805" w:type="dxa"/>
          </w:tcPr>
          <w:p w14:paraId="0A94F558" w14:textId="77777777" w:rsidR="00964A6A" w:rsidRPr="00EA4507" w:rsidRDefault="00964A6A" w:rsidP="006B138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758C106" w14:textId="77777777" w:rsidR="00964A6A" w:rsidRPr="007272CA" w:rsidRDefault="00964A6A" w:rsidP="00B8784A">
      <w:pPr>
        <w:pStyle w:val="NoSpacing"/>
        <w:rPr>
          <w:sz w:val="22"/>
          <w:szCs w:val="22"/>
        </w:rPr>
      </w:pPr>
    </w:p>
    <w:p w14:paraId="02BDD644" w14:textId="77777777" w:rsidR="00EA4507" w:rsidRPr="00EA4507" w:rsidRDefault="00EA4507" w:rsidP="00EA4507">
      <w:pPr>
        <w:pStyle w:val="NoSpacing"/>
        <w:rPr>
          <w:sz w:val="22"/>
          <w:szCs w:val="22"/>
        </w:rPr>
      </w:pPr>
    </w:p>
    <w:p w14:paraId="1B2CAEFE" w14:textId="311EA6B1" w:rsidR="00EA4507" w:rsidRPr="00EA4507" w:rsidRDefault="00EA4507" w:rsidP="00EA4507">
      <w:pPr>
        <w:pStyle w:val="NoSpacing"/>
        <w:rPr>
          <w:b/>
          <w:bCs/>
          <w:sz w:val="22"/>
          <w:szCs w:val="22"/>
        </w:rPr>
      </w:pPr>
    </w:p>
    <w:p w14:paraId="1C42030B" w14:textId="77777777" w:rsidR="00EA4507" w:rsidRPr="00EA4507" w:rsidRDefault="00EA4507" w:rsidP="00EA4507">
      <w:pPr>
        <w:pStyle w:val="NoSpacing"/>
        <w:rPr>
          <w:b/>
          <w:bCs/>
          <w:sz w:val="22"/>
          <w:szCs w:val="22"/>
        </w:rPr>
      </w:pPr>
    </w:p>
    <w:p w14:paraId="2B7B7C63" w14:textId="77777777" w:rsidR="00EA4507" w:rsidRPr="00EA4507" w:rsidRDefault="00EA4507" w:rsidP="00EA4507">
      <w:pPr>
        <w:pStyle w:val="NoSpacing"/>
        <w:rPr>
          <w:b/>
          <w:bCs/>
          <w:sz w:val="22"/>
          <w:szCs w:val="22"/>
        </w:rPr>
      </w:pPr>
    </w:p>
    <w:p w14:paraId="3B5FAF11" w14:textId="4C7B0A7E" w:rsidR="00EA4507" w:rsidRPr="00EA4507" w:rsidRDefault="00EA4507" w:rsidP="00EA4507">
      <w:pPr>
        <w:pStyle w:val="NoSpacing"/>
        <w:rPr>
          <w:b/>
          <w:bCs/>
          <w:sz w:val="22"/>
          <w:szCs w:val="22"/>
        </w:rPr>
      </w:pPr>
    </w:p>
    <w:p w14:paraId="52D9D2C5" w14:textId="77777777" w:rsidR="00EA4507" w:rsidRPr="00EA4507" w:rsidRDefault="00EA4507" w:rsidP="00EA4507">
      <w:pPr>
        <w:pStyle w:val="NoSpacing"/>
        <w:rPr>
          <w:sz w:val="22"/>
          <w:szCs w:val="22"/>
        </w:rPr>
      </w:pPr>
    </w:p>
    <w:p w14:paraId="3FC5790A" w14:textId="77777777" w:rsidR="00EA4507" w:rsidRPr="00EA4507" w:rsidRDefault="00EA4507" w:rsidP="00EA4507">
      <w:pPr>
        <w:pStyle w:val="NoSpacing"/>
        <w:rPr>
          <w:sz w:val="22"/>
          <w:szCs w:val="22"/>
        </w:rPr>
      </w:pPr>
    </w:p>
    <w:p w14:paraId="15C14110" w14:textId="77777777" w:rsidR="00EA4507" w:rsidRPr="00EA4507" w:rsidRDefault="00EA4507" w:rsidP="00EA4507">
      <w:pPr>
        <w:pStyle w:val="NoSpacing"/>
        <w:rPr>
          <w:sz w:val="22"/>
          <w:szCs w:val="22"/>
        </w:rPr>
      </w:pPr>
    </w:p>
    <w:p w14:paraId="31E9C0C8" w14:textId="77777777" w:rsidR="00EA4507" w:rsidRPr="00EA4507" w:rsidRDefault="00EA4507" w:rsidP="00EA4507">
      <w:pPr>
        <w:pStyle w:val="NoSpacing"/>
        <w:rPr>
          <w:sz w:val="22"/>
          <w:szCs w:val="22"/>
        </w:rPr>
      </w:pPr>
      <w:r w:rsidRPr="00EA4507">
        <w:rPr>
          <w:sz w:val="22"/>
          <w:szCs w:val="22"/>
        </w:rPr>
        <w:t xml:space="preserve"> </w:t>
      </w:r>
    </w:p>
    <w:p w14:paraId="457A0335" w14:textId="77777777" w:rsidR="00EA4507" w:rsidRPr="00EA4507" w:rsidRDefault="00EA4507" w:rsidP="00B8784A">
      <w:pPr>
        <w:pStyle w:val="NoSpacing"/>
        <w:rPr>
          <w:sz w:val="22"/>
          <w:szCs w:val="22"/>
        </w:rPr>
      </w:pPr>
    </w:p>
    <w:p w14:paraId="0DD01A32" w14:textId="77777777" w:rsidR="00B8784A" w:rsidRPr="00EA4507" w:rsidRDefault="00B8784A" w:rsidP="00B8784A">
      <w:pPr>
        <w:pStyle w:val="NoSpacing"/>
        <w:ind w:left="720"/>
        <w:rPr>
          <w:sz w:val="22"/>
          <w:szCs w:val="22"/>
        </w:rPr>
      </w:pPr>
    </w:p>
    <w:p w14:paraId="1E100719" w14:textId="77777777" w:rsidR="00B8784A" w:rsidRPr="00EA4507" w:rsidRDefault="00B8784A" w:rsidP="00B8784A">
      <w:pPr>
        <w:pStyle w:val="NoSpacing"/>
        <w:rPr>
          <w:sz w:val="22"/>
          <w:szCs w:val="22"/>
        </w:rPr>
      </w:pPr>
    </w:p>
    <w:p w14:paraId="12C65717" w14:textId="77777777" w:rsidR="00B8784A" w:rsidRPr="00EA4507" w:rsidRDefault="00B8784A" w:rsidP="00B8784A">
      <w:pPr>
        <w:pStyle w:val="NoSpacing"/>
        <w:rPr>
          <w:sz w:val="22"/>
          <w:szCs w:val="22"/>
        </w:rPr>
      </w:pPr>
    </w:p>
    <w:p w14:paraId="7303743B" w14:textId="77777777" w:rsidR="00B8784A" w:rsidRPr="00EA4507" w:rsidRDefault="00B8784A" w:rsidP="005314D3">
      <w:pPr>
        <w:pStyle w:val="NoSpacing"/>
        <w:rPr>
          <w:b/>
          <w:bCs/>
          <w:sz w:val="22"/>
          <w:szCs w:val="22"/>
        </w:rPr>
      </w:pPr>
    </w:p>
    <w:p w14:paraId="33D58FF7" w14:textId="77777777" w:rsidR="004F40C7" w:rsidRPr="00EA4507" w:rsidRDefault="004F40C7" w:rsidP="005314D3">
      <w:pPr>
        <w:pStyle w:val="NoSpacing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5"/>
      </w:tblGrid>
      <w:tr w:rsidR="004F40C7" w:rsidRPr="00EA4507" w14:paraId="689F9767" w14:textId="77777777" w:rsidTr="00C044B7">
        <w:tc>
          <w:tcPr>
            <w:tcW w:w="1805" w:type="dxa"/>
          </w:tcPr>
          <w:p w14:paraId="47462253" w14:textId="77777777" w:rsidR="004F40C7" w:rsidRPr="00EA4507" w:rsidRDefault="004F40C7" w:rsidP="00C044B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40C7" w:rsidRPr="00EA4507" w14:paraId="498B57AC" w14:textId="77777777" w:rsidTr="00C044B7">
        <w:tc>
          <w:tcPr>
            <w:tcW w:w="1805" w:type="dxa"/>
          </w:tcPr>
          <w:p w14:paraId="4D802EAC" w14:textId="77777777" w:rsidR="004F40C7" w:rsidRPr="00EA4507" w:rsidRDefault="004F40C7" w:rsidP="00C044B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40C7" w:rsidRPr="00EA4507" w14:paraId="3AD70D13" w14:textId="77777777" w:rsidTr="00C044B7">
        <w:tc>
          <w:tcPr>
            <w:tcW w:w="1805" w:type="dxa"/>
          </w:tcPr>
          <w:p w14:paraId="01AF3D80" w14:textId="77777777" w:rsidR="004F40C7" w:rsidRPr="00EA4507" w:rsidRDefault="004F40C7" w:rsidP="00C044B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F1D407" w14:textId="49032BFD" w:rsidR="00CC098F" w:rsidRPr="00EA4507" w:rsidRDefault="00CC098F" w:rsidP="00AB002F">
      <w:pPr>
        <w:pStyle w:val="NoSpacing"/>
        <w:rPr>
          <w:sz w:val="22"/>
          <w:szCs w:val="22"/>
        </w:rPr>
      </w:pPr>
    </w:p>
    <w:sectPr w:rsidR="00CC098F" w:rsidRPr="00EA4507" w:rsidSect="005D4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27611" w14:textId="77777777" w:rsidR="005D463D" w:rsidRDefault="005D463D" w:rsidP="009048B8">
      <w:pPr>
        <w:spacing w:after="0" w:line="240" w:lineRule="auto"/>
      </w:pPr>
      <w:r>
        <w:separator/>
      </w:r>
    </w:p>
  </w:endnote>
  <w:endnote w:type="continuationSeparator" w:id="0">
    <w:p w14:paraId="7E5B87EB" w14:textId="77777777" w:rsidR="005D463D" w:rsidRDefault="005D463D" w:rsidP="0090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2DC61" w14:textId="77777777" w:rsidR="004B408C" w:rsidRDefault="004B4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215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AF03A" w14:textId="5BB80DB4" w:rsidR="009048B8" w:rsidRDefault="009048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F07350" w14:textId="77777777" w:rsidR="009048B8" w:rsidRDefault="00904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3C489" w14:textId="77777777" w:rsidR="004B408C" w:rsidRDefault="004B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996E9" w14:textId="77777777" w:rsidR="005D463D" w:rsidRDefault="005D463D" w:rsidP="009048B8">
      <w:pPr>
        <w:spacing w:after="0" w:line="240" w:lineRule="auto"/>
      </w:pPr>
      <w:r>
        <w:separator/>
      </w:r>
    </w:p>
  </w:footnote>
  <w:footnote w:type="continuationSeparator" w:id="0">
    <w:p w14:paraId="116C81E3" w14:textId="77777777" w:rsidR="005D463D" w:rsidRDefault="005D463D" w:rsidP="0090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0DADD" w14:textId="77777777" w:rsidR="004B408C" w:rsidRDefault="004B4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3A653" w14:textId="602B27E0" w:rsidR="004A1E2D" w:rsidRDefault="004A1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4C127" w14:textId="77777777" w:rsidR="004B408C" w:rsidRDefault="004B4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177CE"/>
    <w:multiLevelType w:val="hybridMultilevel"/>
    <w:tmpl w:val="BAD8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505B"/>
    <w:multiLevelType w:val="hybridMultilevel"/>
    <w:tmpl w:val="F052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55F5"/>
    <w:multiLevelType w:val="hybridMultilevel"/>
    <w:tmpl w:val="E5F0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D06"/>
    <w:multiLevelType w:val="hybridMultilevel"/>
    <w:tmpl w:val="AD1489F2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BEE2770"/>
    <w:multiLevelType w:val="hybridMultilevel"/>
    <w:tmpl w:val="5A48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C0A40"/>
    <w:multiLevelType w:val="hybridMultilevel"/>
    <w:tmpl w:val="6350910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4F915F4"/>
    <w:multiLevelType w:val="hybridMultilevel"/>
    <w:tmpl w:val="A8EA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432A"/>
    <w:multiLevelType w:val="hybridMultilevel"/>
    <w:tmpl w:val="54F4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5723"/>
    <w:multiLevelType w:val="hybridMultilevel"/>
    <w:tmpl w:val="58E4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04E6"/>
    <w:multiLevelType w:val="hybridMultilevel"/>
    <w:tmpl w:val="8ABA7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30EEF"/>
    <w:multiLevelType w:val="hybridMultilevel"/>
    <w:tmpl w:val="48E0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69CF"/>
    <w:multiLevelType w:val="hybridMultilevel"/>
    <w:tmpl w:val="ED38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65299"/>
    <w:multiLevelType w:val="hybridMultilevel"/>
    <w:tmpl w:val="223A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57C6"/>
    <w:multiLevelType w:val="hybridMultilevel"/>
    <w:tmpl w:val="FC90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73F83"/>
    <w:multiLevelType w:val="hybridMultilevel"/>
    <w:tmpl w:val="A9C8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30C5"/>
    <w:multiLevelType w:val="hybridMultilevel"/>
    <w:tmpl w:val="5BAA08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0F30FB5"/>
    <w:multiLevelType w:val="hybridMultilevel"/>
    <w:tmpl w:val="9828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F514C"/>
    <w:multiLevelType w:val="hybridMultilevel"/>
    <w:tmpl w:val="2B8E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2255F"/>
    <w:multiLevelType w:val="hybridMultilevel"/>
    <w:tmpl w:val="C758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B16E0"/>
    <w:multiLevelType w:val="hybridMultilevel"/>
    <w:tmpl w:val="9C307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61EF2"/>
    <w:multiLevelType w:val="hybridMultilevel"/>
    <w:tmpl w:val="DE30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773946">
    <w:abstractNumId w:val="4"/>
  </w:num>
  <w:num w:numId="2" w16cid:durableId="1182280372">
    <w:abstractNumId w:val="20"/>
  </w:num>
  <w:num w:numId="3" w16cid:durableId="1944217698">
    <w:abstractNumId w:val="10"/>
  </w:num>
  <w:num w:numId="4" w16cid:durableId="440223704">
    <w:abstractNumId w:val="17"/>
  </w:num>
  <w:num w:numId="5" w16cid:durableId="826946208">
    <w:abstractNumId w:val="15"/>
  </w:num>
  <w:num w:numId="6" w16cid:durableId="1473717567">
    <w:abstractNumId w:val="2"/>
  </w:num>
  <w:num w:numId="7" w16cid:durableId="743987665">
    <w:abstractNumId w:val="16"/>
  </w:num>
  <w:num w:numId="8" w16cid:durableId="304892560">
    <w:abstractNumId w:val="0"/>
  </w:num>
  <w:num w:numId="9" w16cid:durableId="1872264464">
    <w:abstractNumId w:val="5"/>
  </w:num>
  <w:num w:numId="10" w16cid:durableId="1127511685">
    <w:abstractNumId w:val="3"/>
  </w:num>
  <w:num w:numId="11" w16cid:durableId="376854192">
    <w:abstractNumId w:val="11"/>
  </w:num>
  <w:num w:numId="12" w16cid:durableId="1553269643">
    <w:abstractNumId w:val="1"/>
  </w:num>
  <w:num w:numId="13" w16cid:durableId="1362439256">
    <w:abstractNumId w:val="13"/>
  </w:num>
  <w:num w:numId="14" w16cid:durableId="1721247286">
    <w:abstractNumId w:val="6"/>
  </w:num>
  <w:num w:numId="15" w16cid:durableId="902368525">
    <w:abstractNumId w:val="19"/>
  </w:num>
  <w:num w:numId="16" w16cid:durableId="1006903633">
    <w:abstractNumId w:val="18"/>
  </w:num>
  <w:num w:numId="17" w16cid:durableId="863443523">
    <w:abstractNumId w:val="9"/>
  </w:num>
  <w:num w:numId="18" w16cid:durableId="2033677405">
    <w:abstractNumId w:val="14"/>
  </w:num>
  <w:num w:numId="19" w16cid:durableId="703560676">
    <w:abstractNumId w:val="7"/>
  </w:num>
  <w:num w:numId="20" w16cid:durableId="1043214784">
    <w:abstractNumId w:val="12"/>
  </w:num>
  <w:num w:numId="21" w16cid:durableId="12490047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E6"/>
    <w:rsid w:val="00001EFC"/>
    <w:rsid w:val="00001F18"/>
    <w:rsid w:val="00001FBD"/>
    <w:rsid w:val="00002A6E"/>
    <w:rsid w:val="00002F92"/>
    <w:rsid w:val="00004A41"/>
    <w:rsid w:val="000050E9"/>
    <w:rsid w:val="00005C93"/>
    <w:rsid w:val="000063A9"/>
    <w:rsid w:val="00007403"/>
    <w:rsid w:val="000120C7"/>
    <w:rsid w:val="00012A9D"/>
    <w:rsid w:val="00013054"/>
    <w:rsid w:val="00014E90"/>
    <w:rsid w:val="00015EDD"/>
    <w:rsid w:val="00017368"/>
    <w:rsid w:val="0001774F"/>
    <w:rsid w:val="00017C8F"/>
    <w:rsid w:val="0002047E"/>
    <w:rsid w:val="000219E7"/>
    <w:rsid w:val="00022F82"/>
    <w:rsid w:val="000248A8"/>
    <w:rsid w:val="00031191"/>
    <w:rsid w:val="0003217B"/>
    <w:rsid w:val="0003241F"/>
    <w:rsid w:val="0003277D"/>
    <w:rsid w:val="00032798"/>
    <w:rsid w:val="0003290F"/>
    <w:rsid w:val="00032BF9"/>
    <w:rsid w:val="00033300"/>
    <w:rsid w:val="00033D4B"/>
    <w:rsid w:val="000340B0"/>
    <w:rsid w:val="00036C02"/>
    <w:rsid w:val="00036EA3"/>
    <w:rsid w:val="0003738C"/>
    <w:rsid w:val="00037D66"/>
    <w:rsid w:val="00037DE5"/>
    <w:rsid w:val="000401D7"/>
    <w:rsid w:val="000428FC"/>
    <w:rsid w:val="00044053"/>
    <w:rsid w:val="00046802"/>
    <w:rsid w:val="00046E65"/>
    <w:rsid w:val="000478C5"/>
    <w:rsid w:val="000509E2"/>
    <w:rsid w:val="00052667"/>
    <w:rsid w:val="000552C5"/>
    <w:rsid w:val="00055F33"/>
    <w:rsid w:val="00057139"/>
    <w:rsid w:val="00060A06"/>
    <w:rsid w:val="00062324"/>
    <w:rsid w:val="00066508"/>
    <w:rsid w:val="000667F7"/>
    <w:rsid w:val="00066A8F"/>
    <w:rsid w:val="00067583"/>
    <w:rsid w:val="00067E55"/>
    <w:rsid w:val="00072083"/>
    <w:rsid w:val="00072AB4"/>
    <w:rsid w:val="00073484"/>
    <w:rsid w:val="00073873"/>
    <w:rsid w:val="000744C6"/>
    <w:rsid w:val="00076188"/>
    <w:rsid w:val="00076614"/>
    <w:rsid w:val="00076B5D"/>
    <w:rsid w:val="00077936"/>
    <w:rsid w:val="0008048B"/>
    <w:rsid w:val="00080629"/>
    <w:rsid w:val="0008093D"/>
    <w:rsid w:val="000900F5"/>
    <w:rsid w:val="00090651"/>
    <w:rsid w:val="000908D2"/>
    <w:rsid w:val="00095E44"/>
    <w:rsid w:val="00096A1B"/>
    <w:rsid w:val="00096EC3"/>
    <w:rsid w:val="0009768C"/>
    <w:rsid w:val="000A113F"/>
    <w:rsid w:val="000A12B0"/>
    <w:rsid w:val="000A18A2"/>
    <w:rsid w:val="000A1D55"/>
    <w:rsid w:val="000A1EE4"/>
    <w:rsid w:val="000A5BE8"/>
    <w:rsid w:val="000B14EE"/>
    <w:rsid w:val="000B169C"/>
    <w:rsid w:val="000B35DF"/>
    <w:rsid w:val="000B37C9"/>
    <w:rsid w:val="000B3E79"/>
    <w:rsid w:val="000B4801"/>
    <w:rsid w:val="000B64F3"/>
    <w:rsid w:val="000B6733"/>
    <w:rsid w:val="000B7D00"/>
    <w:rsid w:val="000C0184"/>
    <w:rsid w:val="000C1740"/>
    <w:rsid w:val="000C7616"/>
    <w:rsid w:val="000D0B00"/>
    <w:rsid w:val="000D20F5"/>
    <w:rsid w:val="000D4124"/>
    <w:rsid w:val="000D5E47"/>
    <w:rsid w:val="000D6F8C"/>
    <w:rsid w:val="000D7BAD"/>
    <w:rsid w:val="000E21E8"/>
    <w:rsid w:val="000E26CE"/>
    <w:rsid w:val="000E2FAF"/>
    <w:rsid w:val="000E3128"/>
    <w:rsid w:val="000E3A05"/>
    <w:rsid w:val="000E3B25"/>
    <w:rsid w:val="000E4422"/>
    <w:rsid w:val="000E6362"/>
    <w:rsid w:val="000E6F09"/>
    <w:rsid w:val="000F1ECE"/>
    <w:rsid w:val="000F457C"/>
    <w:rsid w:val="000F7081"/>
    <w:rsid w:val="000F70D2"/>
    <w:rsid w:val="000F7652"/>
    <w:rsid w:val="00100544"/>
    <w:rsid w:val="0010123D"/>
    <w:rsid w:val="00103C9B"/>
    <w:rsid w:val="00107877"/>
    <w:rsid w:val="001104A8"/>
    <w:rsid w:val="00111C1A"/>
    <w:rsid w:val="00111F40"/>
    <w:rsid w:val="00112210"/>
    <w:rsid w:val="00112583"/>
    <w:rsid w:val="00114BC7"/>
    <w:rsid w:val="001155F3"/>
    <w:rsid w:val="0011706B"/>
    <w:rsid w:val="00117885"/>
    <w:rsid w:val="001224F6"/>
    <w:rsid w:val="00123531"/>
    <w:rsid w:val="00123A3F"/>
    <w:rsid w:val="00124328"/>
    <w:rsid w:val="00124747"/>
    <w:rsid w:val="00126313"/>
    <w:rsid w:val="001301C9"/>
    <w:rsid w:val="001339F0"/>
    <w:rsid w:val="0013447D"/>
    <w:rsid w:val="001352A6"/>
    <w:rsid w:val="0013627F"/>
    <w:rsid w:val="00136485"/>
    <w:rsid w:val="0013663B"/>
    <w:rsid w:val="00136950"/>
    <w:rsid w:val="00137E8B"/>
    <w:rsid w:val="00137F55"/>
    <w:rsid w:val="00140320"/>
    <w:rsid w:val="001416EA"/>
    <w:rsid w:val="00141E62"/>
    <w:rsid w:val="001423BE"/>
    <w:rsid w:val="001429F4"/>
    <w:rsid w:val="00144654"/>
    <w:rsid w:val="00144740"/>
    <w:rsid w:val="001452F6"/>
    <w:rsid w:val="00145FF9"/>
    <w:rsid w:val="001472B3"/>
    <w:rsid w:val="00147452"/>
    <w:rsid w:val="00153CE7"/>
    <w:rsid w:val="00153DE4"/>
    <w:rsid w:val="00157148"/>
    <w:rsid w:val="00157293"/>
    <w:rsid w:val="00160ED8"/>
    <w:rsid w:val="001618C8"/>
    <w:rsid w:val="001629B1"/>
    <w:rsid w:val="00163263"/>
    <w:rsid w:val="00171A2E"/>
    <w:rsid w:val="00171CFB"/>
    <w:rsid w:val="0017233D"/>
    <w:rsid w:val="00173423"/>
    <w:rsid w:val="00175090"/>
    <w:rsid w:val="0017592A"/>
    <w:rsid w:val="00181520"/>
    <w:rsid w:val="001832C6"/>
    <w:rsid w:val="001848FE"/>
    <w:rsid w:val="001873C3"/>
    <w:rsid w:val="001913A8"/>
    <w:rsid w:val="0019352E"/>
    <w:rsid w:val="00193AF1"/>
    <w:rsid w:val="00194EE4"/>
    <w:rsid w:val="001966DF"/>
    <w:rsid w:val="001B08F9"/>
    <w:rsid w:val="001B2089"/>
    <w:rsid w:val="001B2BAE"/>
    <w:rsid w:val="001B3A2E"/>
    <w:rsid w:val="001B552F"/>
    <w:rsid w:val="001B58B9"/>
    <w:rsid w:val="001B71F0"/>
    <w:rsid w:val="001B7BE5"/>
    <w:rsid w:val="001C00FC"/>
    <w:rsid w:val="001C1FED"/>
    <w:rsid w:val="001C3509"/>
    <w:rsid w:val="001C3C4B"/>
    <w:rsid w:val="001C4A4B"/>
    <w:rsid w:val="001C4BE8"/>
    <w:rsid w:val="001C5149"/>
    <w:rsid w:val="001C5ADA"/>
    <w:rsid w:val="001C6732"/>
    <w:rsid w:val="001C6790"/>
    <w:rsid w:val="001C6BE4"/>
    <w:rsid w:val="001C7A96"/>
    <w:rsid w:val="001D1CF4"/>
    <w:rsid w:val="001D20DC"/>
    <w:rsid w:val="001D5022"/>
    <w:rsid w:val="001D60EF"/>
    <w:rsid w:val="001D63DC"/>
    <w:rsid w:val="001D6939"/>
    <w:rsid w:val="001D6F02"/>
    <w:rsid w:val="001D718C"/>
    <w:rsid w:val="001D7A9F"/>
    <w:rsid w:val="001E038A"/>
    <w:rsid w:val="001E09C6"/>
    <w:rsid w:val="001E0A7B"/>
    <w:rsid w:val="001E1C32"/>
    <w:rsid w:val="001E36C0"/>
    <w:rsid w:val="001E3844"/>
    <w:rsid w:val="001E53CC"/>
    <w:rsid w:val="001E56DF"/>
    <w:rsid w:val="001F1281"/>
    <w:rsid w:val="001F2308"/>
    <w:rsid w:val="001F3231"/>
    <w:rsid w:val="001F4A9E"/>
    <w:rsid w:val="001F5A29"/>
    <w:rsid w:val="001F62C1"/>
    <w:rsid w:val="00200CF4"/>
    <w:rsid w:val="00201444"/>
    <w:rsid w:val="00202EDB"/>
    <w:rsid w:val="00204505"/>
    <w:rsid w:val="002047AB"/>
    <w:rsid w:val="0020651A"/>
    <w:rsid w:val="00207C4E"/>
    <w:rsid w:val="00210C57"/>
    <w:rsid w:val="0021170A"/>
    <w:rsid w:val="00213039"/>
    <w:rsid w:val="002142C4"/>
    <w:rsid w:val="002145FA"/>
    <w:rsid w:val="00214AC5"/>
    <w:rsid w:val="002173B7"/>
    <w:rsid w:val="00217D2E"/>
    <w:rsid w:val="00220E4B"/>
    <w:rsid w:val="002213A2"/>
    <w:rsid w:val="002216E7"/>
    <w:rsid w:val="00223EA8"/>
    <w:rsid w:val="00224EF6"/>
    <w:rsid w:val="002252F0"/>
    <w:rsid w:val="00225FA3"/>
    <w:rsid w:val="0023194F"/>
    <w:rsid w:val="00235B5D"/>
    <w:rsid w:val="00236648"/>
    <w:rsid w:val="00236DB7"/>
    <w:rsid w:val="00237965"/>
    <w:rsid w:val="00241905"/>
    <w:rsid w:val="002435A4"/>
    <w:rsid w:val="00244404"/>
    <w:rsid w:val="0024539B"/>
    <w:rsid w:val="002458CC"/>
    <w:rsid w:val="002461E1"/>
    <w:rsid w:val="00246576"/>
    <w:rsid w:val="00246683"/>
    <w:rsid w:val="002467D8"/>
    <w:rsid w:val="00247A55"/>
    <w:rsid w:val="0025021B"/>
    <w:rsid w:val="0025136A"/>
    <w:rsid w:val="00251CB4"/>
    <w:rsid w:val="00251FAD"/>
    <w:rsid w:val="00252D66"/>
    <w:rsid w:val="00253E6A"/>
    <w:rsid w:val="002550BE"/>
    <w:rsid w:val="002551DD"/>
    <w:rsid w:val="00255CFD"/>
    <w:rsid w:val="002623F4"/>
    <w:rsid w:val="00265402"/>
    <w:rsid w:val="002670E5"/>
    <w:rsid w:val="002702B5"/>
    <w:rsid w:val="00270999"/>
    <w:rsid w:val="00271BE0"/>
    <w:rsid w:val="002730C9"/>
    <w:rsid w:val="00273208"/>
    <w:rsid w:val="00274082"/>
    <w:rsid w:val="00275925"/>
    <w:rsid w:val="002759C3"/>
    <w:rsid w:val="002761DB"/>
    <w:rsid w:val="00277CE0"/>
    <w:rsid w:val="00280BD2"/>
    <w:rsid w:val="00281DC2"/>
    <w:rsid w:val="002840E9"/>
    <w:rsid w:val="002847D9"/>
    <w:rsid w:val="002848E5"/>
    <w:rsid w:val="00285526"/>
    <w:rsid w:val="0028666C"/>
    <w:rsid w:val="0028694D"/>
    <w:rsid w:val="00286CC4"/>
    <w:rsid w:val="00287918"/>
    <w:rsid w:val="00287C69"/>
    <w:rsid w:val="00287DE6"/>
    <w:rsid w:val="00291BE9"/>
    <w:rsid w:val="002932D2"/>
    <w:rsid w:val="002939BA"/>
    <w:rsid w:val="00293CCA"/>
    <w:rsid w:val="0029541A"/>
    <w:rsid w:val="00296A17"/>
    <w:rsid w:val="00296B48"/>
    <w:rsid w:val="00296E8C"/>
    <w:rsid w:val="00297508"/>
    <w:rsid w:val="00297B3D"/>
    <w:rsid w:val="002A03F4"/>
    <w:rsid w:val="002A07E9"/>
    <w:rsid w:val="002A1046"/>
    <w:rsid w:val="002A2DB9"/>
    <w:rsid w:val="002A6976"/>
    <w:rsid w:val="002A6BEE"/>
    <w:rsid w:val="002B04F9"/>
    <w:rsid w:val="002B309A"/>
    <w:rsid w:val="002B3F1E"/>
    <w:rsid w:val="002B4333"/>
    <w:rsid w:val="002B4A9B"/>
    <w:rsid w:val="002B6A8C"/>
    <w:rsid w:val="002B74CA"/>
    <w:rsid w:val="002B7515"/>
    <w:rsid w:val="002B77D9"/>
    <w:rsid w:val="002C140A"/>
    <w:rsid w:val="002C592B"/>
    <w:rsid w:val="002C5FA8"/>
    <w:rsid w:val="002C61B8"/>
    <w:rsid w:val="002C7705"/>
    <w:rsid w:val="002C7735"/>
    <w:rsid w:val="002D3C77"/>
    <w:rsid w:val="002D4828"/>
    <w:rsid w:val="002D500B"/>
    <w:rsid w:val="002D538B"/>
    <w:rsid w:val="002D7088"/>
    <w:rsid w:val="002E15BF"/>
    <w:rsid w:val="002E19D4"/>
    <w:rsid w:val="002E3132"/>
    <w:rsid w:val="002E3D08"/>
    <w:rsid w:val="002E3D71"/>
    <w:rsid w:val="002E45F0"/>
    <w:rsid w:val="002E4CA9"/>
    <w:rsid w:val="002E7C0A"/>
    <w:rsid w:val="002E7DA0"/>
    <w:rsid w:val="002F01EF"/>
    <w:rsid w:val="002F0CA7"/>
    <w:rsid w:val="002F0FCB"/>
    <w:rsid w:val="002F1DCA"/>
    <w:rsid w:val="002F1F30"/>
    <w:rsid w:val="002F404A"/>
    <w:rsid w:val="002F4105"/>
    <w:rsid w:val="002F7D0D"/>
    <w:rsid w:val="00301502"/>
    <w:rsid w:val="00312E54"/>
    <w:rsid w:val="00312F0D"/>
    <w:rsid w:val="00313360"/>
    <w:rsid w:val="00313F4C"/>
    <w:rsid w:val="003171D6"/>
    <w:rsid w:val="00320776"/>
    <w:rsid w:val="00321EBC"/>
    <w:rsid w:val="00322CB5"/>
    <w:rsid w:val="00325C5D"/>
    <w:rsid w:val="0032753C"/>
    <w:rsid w:val="00327D1D"/>
    <w:rsid w:val="00327EEF"/>
    <w:rsid w:val="003307E3"/>
    <w:rsid w:val="00332373"/>
    <w:rsid w:val="00332A1E"/>
    <w:rsid w:val="0033549F"/>
    <w:rsid w:val="00336390"/>
    <w:rsid w:val="00336545"/>
    <w:rsid w:val="00336B44"/>
    <w:rsid w:val="00337AEB"/>
    <w:rsid w:val="00340422"/>
    <w:rsid w:val="00340CB1"/>
    <w:rsid w:val="003419D7"/>
    <w:rsid w:val="00342B76"/>
    <w:rsid w:val="003430CC"/>
    <w:rsid w:val="003441DC"/>
    <w:rsid w:val="003447F9"/>
    <w:rsid w:val="00345A34"/>
    <w:rsid w:val="0034628A"/>
    <w:rsid w:val="00347070"/>
    <w:rsid w:val="003473CA"/>
    <w:rsid w:val="003477BF"/>
    <w:rsid w:val="00347B35"/>
    <w:rsid w:val="00347CA7"/>
    <w:rsid w:val="0035120C"/>
    <w:rsid w:val="00351937"/>
    <w:rsid w:val="00352265"/>
    <w:rsid w:val="00352978"/>
    <w:rsid w:val="00353424"/>
    <w:rsid w:val="003547D7"/>
    <w:rsid w:val="00357429"/>
    <w:rsid w:val="00357DA3"/>
    <w:rsid w:val="00366D85"/>
    <w:rsid w:val="00367ECE"/>
    <w:rsid w:val="00370B05"/>
    <w:rsid w:val="00370CCA"/>
    <w:rsid w:val="00375CE9"/>
    <w:rsid w:val="00377357"/>
    <w:rsid w:val="00377C4F"/>
    <w:rsid w:val="00380091"/>
    <w:rsid w:val="003800DA"/>
    <w:rsid w:val="0038163A"/>
    <w:rsid w:val="00381D82"/>
    <w:rsid w:val="0038298D"/>
    <w:rsid w:val="003852DA"/>
    <w:rsid w:val="003865F7"/>
    <w:rsid w:val="00387822"/>
    <w:rsid w:val="003878E3"/>
    <w:rsid w:val="00390B4C"/>
    <w:rsid w:val="00390CDC"/>
    <w:rsid w:val="00391976"/>
    <w:rsid w:val="003958C5"/>
    <w:rsid w:val="00395EF6"/>
    <w:rsid w:val="003A0521"/>
    <w:rsid w:val="003B1779"/>
    <w:rsid w:val="003B5538"/>
    <w:rsid w:val="003B766E"/>
    <w:rsid w:val="003C1FED"/>
    <w:rsid w:val="003C2307"/>
    <w:rsid w:val="003C2517"/>
    <w:rsid w:val="003C3874"/>
    <w:rsid w:val="003C44B7"/>
    <w:rsid w:val="003C4AD5"/>
    <w:rsid w:val="003C69B4"/>
    <w:rsid w:val="003C6E5D"/>
    <w:rsid w:val="003D03CB"/>
    <w:rsid w:val="003D109D"/>
    <w:rsid w:val="003D32B7"/>
    <w:rsid w:val="003D3597"/>
    <w:rsid w:val="003D4AEA"/>
    <w:rsid w:val="003D52BF"/>
    <w:rsid w:val="003D6404"/>
    <w:rsid w:val="003E2CF5"/>
    <w:rsid w:val="003E2E8B"/>
    <w:rsid w:val="003E4FE3"/>
    <w:rsid w:val="003E5AD3"/>
    <w:rsid w:val="003E718D"/>
    <w:rsid w:val="003F28D0"/>
    <w:rsid w:val="003F2EAE"/>
    <w:rsid w:val="003F4EB9"/>
    <w:rsid w:val="003F4F1D"/>
    <w:rsid w:val="003F5073"/>
    <w:rsid w:val="003F6FA9"/>
    <w:rsid w:val="003F77DD"/>
    <w:rsid w:val="003F7848"/>
    <w:rsid w:val="00401371"/>
    <w:rsid w:val="0040170C"/>
    <w:rsid w:val="004020F6"/>
    <w:rsid w:val="0040292A"/>
    <w:rsid w:val="00402972"/>
    <w:rsid w:val="004064DA"/>
    <w:rsid w:val="00406B1B"/>
    <w:rsid w:val="004072B0"/>
    <w:rsid w:val="004074DB"/>
    <w:rsid w:val="004078CD"/>
    <w:rsid w:val="00410148"/>
    <w:rsid w:val="00410914"/>
    <w:rsid w:val="00411B4D"/>
    <w:rsid w:val="0041257E"/>
    <w:rsid w:val="00412DF3"/>
    <w:rsid w:val="00413100"/>
    <w:rsid w:val="00413902"/>
    <w:rsid w:val="00415367"/>
    <w:rsid w:val="00416676"/>
    <w:rsid w:val="004169CA"/>
    <w:rsid w:val="004178BC"/>
    <w:rsid w:val="00420F58"/>
    <w:rsid w:val="00421648"/>
    <w:rsid w:val="00421D39"/>
    <w:rsid w:val="00423E9A"/>
    <w:rsid w:val="0042468D"/>
    <w:rsid w:val="00425129"/>
    <w:rsid w:val="00430C14"/>
    <w:rsid w:val="00434E8D"/>
    <w:rsid w:val="004372C4"/>
    <w:rsid w:val="0045000F"/>
    <w:rsid w:val="00451A90"/>
    <w:rsid w:val="00453075"/>
    <w:rsid w:val="00453B47"/>
    <w:rsid w:val="004600CD"/>
    <w:rsid w:val="00462196"/>
    <w:rsid w:val="00463975"/>
    <w:rsid w:val="00463D96"/>
    <w:rsid w:val="00463E0C"/>
    <w:rsid w:val="004709F9"/>
    <w:rsid w:val="004734EF"/>
    <w:rsid w:val="00474E68"/>
    <w:rsid w:val="00475AAD"/>
    <w:rsid w:val="004800FF"/>
    <w:rsid w:val="00480434"/>
    <w:rsid w:val="00480FB2"/>
    <w:rsid w:val="00481261"/>
    <w:rsid w:val="00481416"/>
    <w:rsid w:val="00481791"/>
    <w:rsid w:val="004830A4"/>
    <w:rsid w:val="0048318A"/>
    <w:rsid w:val="00486B1E"/>
    <w:rsid w:val="00487240"/>
    <w:rsid w:val="00487497"/>
    <w:rsid w:val="00491206"/>
    <w:rsid w:val="00494C84"/>
    <w:rsid w:val="00494CB5"/>
    <w:rsid w:val="00495B8F"/>
    <w:rsid w:val="00495C2A"/>
    <w:rsid w:val="004975BA"/>
    <w:rsid w:val="004A000F"/>
    <w:rsid w:val="004A055D"/>
    <w:rsid w:val="004A07C7"/>
    <w:rsid w:val="004A189A"/>
    <w:rsid w:val="004A1A87"/>
    <w:rsid w:val="004A1E2D"/>
    <w:rsid w:val="004A4226"/>
    <w:rsid w:val="004A504C"/>
    <w:rsid w:val="004A5AA8"/>
    <w:rsid w:val="004A710E"/>
    <w:rsid w:val="004B1B17"/>
    <w:rsid w:val="004B3B53"/>
    <w:rsid w:val="004B408C"/>
    <w:rsid w:val="004B7DC9"/>
    <w:rsid w:val="004C04F4"/>
    <w:rsid w:val="004C3F88"/>
    <w:rsid w:val="004C4882"/>
    <w:rsid w:val="004C56C9"/>
    <w:rsid w:val="004C59CF"/>
    <w:rsid w:val="004C71E6"/>
    <w:rsid w:val="004D09C9"/>
    <w:rsid w:val="004D2209"/>
    <w:rsid w:val="004D3BAA"/>
    <w:rsid w:val="004D3CB6"/>
    <w:rsid w:val="004D5CF2"/>
    <w:rsid w:val="004D5E92"/>
    <w:rsid w:val="004D5F3F"/>
    <w:rsid w:val="004D63EE"/>
    <w:rsid w:val="004D6BAF"/>
    <w:rsid w:val="004E0F74"/>
    <w:rsid w:val="004E251C"/>
    <w:rsid w:val="004E2E2C"/>
    <w:rsid w:val="004E341F"/>
    <w:rsid w:val="004E405F"/>
    <w:rsid w:val="004E646D"/>
    <w:rsid w:val="004E6E46"/>
    <w:rsid w:val="004F241C"/>
    <w:rsid w:val="004F2A3E"/>
    <w:rsid w:val="004F301B"/>
    <w:rsid w:val="004F40C7"/>
    <w:rsid w:val="004F5D28"/>
    <w:rsid w:val="004F7126"/>
    <w:rsid w:val="004F71B2"/>
    <w:rsid w:val="00501E8A"/>
    <w:rsid w:val="00502850"/>
    <w:rsid w:val="00502F4D"/>
    <w:rsid w:val="00503171"/>
    <w:rsid w:val="00506BB1"/>
    <w:rsid w:val="0051051B"/>
    <w:rsid w:val="00510D6C"/>
    <w:rsid w:val="00511052"/>
    <w:rsid w:val="0051157C"/>
    <w:rsid w:val="00511A7E"/>
    <w:rsid w:val="00511E3E"/>
    <w:rsid w:val="00512278"/>
    <w:rsid w:val="005138CC"/>
    <w:rsid w:val="00513F90"/>
    <w:rsid w:val="00516805"/>
    <w:rsid w:val="005212B2"/>
    <w:rsid w:val="00521ACE"/>
    <w:rsid w:val="00522FE9"/>
    <w:rsid w:val="00523CDA"/>
    <w:rsid w:val="00523FFE"/>
    <w:rsid w:val="0052438F"/>
    <w:rsid w:val="00525BBB"/>
    <w:rsid w:val="00525E9C"/>
    <w:rsid w:val="005270F8"/>
    <w:rsid w:val="00530E54"/>
    <w:rsid w:val="005314D3"/>
    <w:rsid w:val="005316DB"/>
    <w:rsid w:val="00531EFD"/>
    <w:rsid w:val="00533691"/>
    <w:rsid w:val="005337B9"/>
    <w:rsid w:val="005343AC"/>
    <w:rsid w:val="00534F5B"/>
    <w:rsid w:val="00536332"/>
    <w:rsid w:val="00537D48"/>
    <w:rsid w:val="00541126"/>
    <w:rsid w:val="00541F0F"/>
    <w:rsid w:val="0054317A"/>
    <w:rsid w:val="00543F43"/>
    <w:rsid w:val="0054525A"/>
    <w:rsid w:val="00545CDA"/>
    <w:rsid w:val="00546E63"/>
    <w:rsid w:val="005475AE"/>
    <w:rsid w:val="005504B3"/>
    <w:rsid w:val="00552080"/>
    <w:rsid w:val="005548D9"/>
    <w:rsid w:val="00554C91"/>
    <w:rsid w:val="005551FF"/>
    <w:rsid w:val="00555E51"/>
    <w:rsid w:val="00556B83"/>
    <w:rsid w:val="0056154F"/>
    <w:rsid w:val="00561B54"/>
    <w:rsid w:val="00564AB4"/>
    <w:rsid w:val="00567F43"/>
    <w:rsid w:val="00571D79"/>
    <w:rsid w:val="00573A73"/>
    <w:rsid w:val="00574C0B"/>
    <w:rsid w:val="00575E51"/>
    <w:rsid w:val="00576083"/>
    <w:rsid w:val="005769ED"/>
    <w:rsid w:val="005771BE"/>
    <w:rsid w:val="00577950"/>
    <w:rsid w:val="00582E0A"/>
    <w:rsid w:val="00585860"/>
    <w:rsid w:val="0058793A"/>
    <w:rsid w:val="005910AF"/>
    <w:rsid w:val="00591F72"/>
    <w:rsid w:val="00593BC8"/>
    <w:rsid w:val="00593EEB"/>
    <w:rsid w:val="00594AC4"/>
    <w:rsid w:val="00594E7E"/>
    <w:rsid w:val="00596C20"/>
    <w:rsid w:val="005976CF"/>
    <w:rsid w:val="005A4AE9"/>
    <w:rsid w:val="005A671C"/>
    <w:rsid w:val="005A6E0B"/>
    <w:rsid w:val="005A74D7"/>
    <w:rsid w:val="005A787A"/>
    <w:rsid w:val="005B0C6F"/>
    <w:rsid w:val="005B1111"/>
    <w:rsid w:val="005B171E"/>
    <w:rsid w:val="005B3E4D"/>
    <w:rsid w:val="005B49DA"/>
    <w:rsid w:val="005B55EA"/>
    <w:rsid w:val="005B5F7F"/>
    <w:rsid w:val="005C1D07"/>
    <w:rsid w:val="005C24BB"/>
    <w:rsid w:val="005C4439"/>
    <w:rsid w:val="005C6177"/>
    <w:rsid w:val="005D02A0"/>
    <w:rsid w:val="005D1370"/>
    <w:rsid w:val="005D1ACC"/>
    <w:rsid w:val="005D2507"/>
    <w:rsid w:val="005D2B9E"/>
    <w:rsid w:val="005D4596"/>
    <w:rsid w:val="005D463D"/>
    <w:rsid w:val="005D4BD5"/>
    <w:rsid w:val="005D5617"/>
    <w:rsid w:val="005D7326"/>
    <w:rsid w:val="005D77BE"/>
    <w:rsid w:val="005D7D71"/>
    <w:rsid w:val="005E12C0"/>
    <w:rsid w:val="005E2F7A"/>
    <w:rsid w:val="005E465D"/>
    <w:rsid w:val="005E525E"/>
    <w:rsid w:val="005E5445"/>
    <w:rsid w:val="005E5E08"/>
    <w:rsid w:val="005E697B"/>
    <w:rsid w:val="005E6C31"/>
    <w:rsid w:val="005F019D"/>
    <w:rsid w:val="005F0D50"/>
    <w:rsid w:val="005F1FCC"/>
    <w:rsid w:val="005F3925"/>
    <w:rsid w:val="005F4138"/>
    <w:rsid w:val="005F45E7"/>
    <w:rsid w:val="005F719C"/>
    <w:rsid w:val="00601FA3"/>
    <w:rsid w:val="00603F2D"/>
    <w:rsid w:val="00604205"/>
    <w:rsid w:val="006100D8"/>
    <w:rsid w:val="00610A81"/>
    <w:rsid w:val="006112D3"/>
    <w:rsid w:val="006136D8"/>
    <w:rsid w:val="00614876"/>
    <w:rsid w:val="0061488F"/>
    <w:rsid w:val="00614AFD"/>
    <w:rsid w:val="00622507"/>
    <w:rsid w:val="00622782"/>
    <w:rsid w:val="00622A3B"/>
    <w:rsid w:val="0062358F"/>
    <w:rsid w:val="00625685"/>
    <w:rsid w:val="00627B71"/>
    <w:rsid w:val="00631052"/>
    <w:rsid w:val="006323F5"/>
    <w:rsid w:val="00632509"/>
    <w:rsid w:val="00634462"/>
    <w:rsid w:val="00635605"/>
    <w:rsid w:val="00636598"/>
    <w:rsid w:val="00640271"/>
    <w:rsid w:val="006405C5"/>
    <w:rsid w:val="0064106C"/>
    <w:rsid w:val="0064493B"/>
    <w:rsid w:val="006450E2"/>
    <w:rsid w:val="006451E9"/>
    <w:rsid w:val="0064666E"/>
    <w:rsid w:val="00646B93"/>
    <w:rsid w:val="00646E84"/>
    <w:rsid w:val="00647125"/>
    <w:rsid w:val="0064796B"/>
    <w:rsid w:val="0065037F"/>
    <w:rsid w:val="00650CC4"/>
    <w:rsid w:val="006513C9"/>
    <w:rsid w:val="0065153F"/>
    <w:rsid w:val="006518B1"/>
    <w:rsid w:val="00652832"/>
    <w:rsid w:val="0065560F"/>
    <w:rsid w:val="00655A0E"/>
    <w:rsid w:val="00655B14"/>
    <w:rsid w:val="006565A7"/>
    <w:rsid w:val="0066021C"/>
    <w:rsid w:val="006616E6"/>
    <w:rsid w:val="00661978"/>
    <w:rsid w:val="00662418"/>
    <w:rsid w:val="00663D07"/>
    <w:rsid w:val="0066438A"/>
    <w:rsid w:val="00664F0C"/>
    <w:rsid w:val="00667F7C"/>
    <w:rsid w:val="00670EC3"/>
    <w:rsid w:val="00671446"/>
    <w:rsid w:val="006716D8"/>
    <w:rsid w:val="00671B32"/>
    <w:rsid w:val="00673400"/>
    <w:rsid w:val="0067430B"/>
    <w:rsid w:val="00674733"/>
    <w:rsid w:val="00676E9A"/>
    <w:rsid w:val="00677131"/>
    <w:rsid w:val="00681D96"/>
    <w:rsid w:val="00687ADC"/>
    <w:rsid w:val="006907CD"/>
    <w:rsid w:val="006911FC"/>
    <w:rsid w:val="00692E91"/>
    <w:rsid w:val="006944BD"/>
    <w:rsid w:val="00694625"/>
    <w:rsid w:val="00694A1B"/>
    <w:rsid w:val="00695F89"/>
    <w:rsid w:val="00696875"/>
    <w:rsid w:val="00696D8A"/>
    <w:rsid w:val="00697C85"/>
    <w:rsid w:val="006A075B"/>
    <w:rsid w:val="006A1864"/>
    <w:rsid w:val="006A1B3B"/>
    <w:rsid w:val="006A260A"/>
    <w:rsid w:val="006A5CFB"/>
    <w:rsid w:val="006A76B1"/>
    <w:rsid w:val="006A7A1C"/>
    <w:rsid w:val="006B0C22"/>
    <w:rsid w:val="006B51AD"/>
    <w:rsid w:val="006B5470"/>
    <w:rsid w:val="006B73B2"/>
    <w:rsid w:val="006B7D38"/>
    <w:rsid w:val="006C0C1A"/>
    <w:rsid w:val="006C0D7F"/>
    <w:rsid w:val="006C431F"/>
    <w:rsid w:val="006C61A5"/>
    <w:rsid w:val="006D0DAD"/>
    <w:rsid w:val="006D392A"/>
    <w:rsid w:val="006D47B7"/>
    <w:rsid w:val="006D5322"/>
    <w:rsid w:val="006D7614"/>
    <w:rsid w:val="006E20B7"/>
    <w:rsid w:val="006E22DF"/>
    <w:rsid w:val="006E2444"/>
    <w:rsid w:val="006E34BD"/>
    <w:rsid w:val="006E5D63"/>
    <w:rsid w:val="006E6E0B"/>
    <w:rsid w:val="006E6EC2"/>
    <w:rsid w:val="006F0505"/>
    <w:rsid w:val="006F1648"/>
    <w:rsid w:val="006F1A82"/>
    <w:rsid w:val="006F1CA8"/>
    <w:rsid w:val="006F3417"/>
    <w:rsid w:val="006F3CCD"/>
    <w:rsid w:val="006F4CDD"/>
    <w:rsid w:val="006F5178"/>
    <w:rsid w:val="006F5BC6"/>
    <w:rsid w:val="006F7085"/>
    <w:rsid w:val="007000BF"/>
    <w:rsid w:val="00702672"/>
    <w:rsid w:val="00703770"/>
    <w:rsid w:val="00705B28"/>
    <w:rsid w:val="00706055"/>
    <w:rsid w:val="007071DA"/>
    <w:rsid w:val="00711938"/>
    <w:rsid w:val="00712A61"/>
    <w:rsid w:val="00712B0B"/>
    <w:rsid w:val="00712D3D"/>
    <w:rsid w:val="00712D8C"/>
    <w:rsid w:val="0071436B"/>
    <w:rsid w:val="00715E55"/>
    <w:rsid w:val="00717449"/>
    <w:rsid w:val="00720187"/>
    <w:rsid w:val="00720576"/>
    <w:rsid w:val="007208AD"/>
    <w:rsid w:val="00721B34"/>
    <w:rsid w:val="00721F6E"/>
    <w:rsid w:val="00724BCF"/>
    <w:rsid w:val="0072583F"/>
    <w:rsid w:val="00725D94"/>
    <w:rsid w:val="007262BD"/>
    <w:rsid w:val="007272CA"/>
    <w:rsid w:val="007307CC"/>
    <w:rsid w:val="007309B4"/>
    <w:rsid w:val="00732964"/>
    <w:rsid w:val="007336B5"/>
    <w:rsid w:val="00733A4B"/>
    <w:rsid w:val="00733E87"/>
    <w:rsid w:val="007345A3"/>
    <w:rsid w:val="007355B7"/>
    <w:rsid w:val="00735CE7"/>
    <w:rsid w:val="0073772F"/>
    <w:rsid w:val="007405BE"/>
    <w:rsid w:val="00740BCD"/>
    <w:rsid w:val="00740E4C"/>
    <w:rsid w:val="00741E4D"/>
    <w:rsid w:val="00742BF2"/>
    <w:rsid w:val="00743ED9"/>
    <w:rsid w:val="007444A8"/>
    <w:rsid w:val="00744A1C"/>
    <w:rsid w:val="007463B8"/>
    <w:rsid w:val="00750303"/>
    <w:rsid w:val="00750701"/>
    <w:rsid w:val="00750CDD"/>
    <w:rsid w:val="00750FE6"/>
    <w:rsid w:val="007521FA"/>
    <w:rsid w:val="00752535"/>
    <w:rsid w:val="00753078"/>
    <w:rsid w:val="007560EB"/>
    <w:rsid w:val="00757AC4"/>
    <w:rsid w:val="00757DBA"/>
    <w:rsid w:val="00762A8B"/>
    <w:rsid w:val="00764F75"/>
    <w:rsid w:val="0076514C"/>
    <w:rsid w:val="007651B1"/>
    <w:rsid w:val="00767093"/>
    <w:rsid w:val="00767F38"/>
    <w:rsid w:val="007700EC"/>
    <w:rsid w:val="00775F6F"/>
    <w:rsid w:val="007772CA"/>
    <w:rsid w:val="00777492"/>
    <w:rsid w:val="007806A1"/>
    <w:rsid w:val="00780718"/>
    <w:rsid w:val="0078354E"/>
    <w:rsid w:val="00783F83"/>
    <w:rsid w:val="00784AFA"/>
    <w:rsid w:val="00785340"/>
    <w:rsid w:val="00787233"/>
    <w:rsid w:val="007875C7"/>
    <w:rsid w:val="007877E0"/>
    <w:rsid w:val="00791354"/>
    <w:rsid w:val="00795188"/>
    <w:rsid w:val="00797824"/>
    <w:rsid w:val="00797DFE"/>
    <w:rsid w:val="007A0C09"/>
    <w:rsid w:val="007A32DC"/>
    <w:rsid w:val="007A42DF"/>
    <w:rsid w:val="007A67C6"/>
    <w:rsid w:val="007A76AD"/>
    <w:rsid w:val="007B05C4"/>
    <w:rsid w:val="007B1352"/>
    <w:rsid w:val="007B2761"/>
    <w:rsid w:val="007B462B"/>
    <w:rsid w:val="007B4A03"/>
    <w:rsid w:val="007B4F8D"/>
    <w:rsid w:val="007B51E7"/>
    <w:rsid w:val="007B52E1"/>
    <w:rsid w:val="007B5C45"/>
    <w:rsid w:val="007C25BB"/>
    <w:rsid w:val="007C4098"/>
    <w:rsid w:val="007C4463"/>
    <w:rsid w:val="007C4637"/>
    <w:rsid w:val="007C4958"/>
    <w:rsid w:val="007C4E38"/>
    <w:rsid w:val="007D10C9"/>
    <w:rsid w:val="007D149E"/>
    <w:rsid w:val="007D2089"/>
    <w:rsid w:val="007D4B53"/>
    <w:rsid w:val="007D5422"/>
    <w:rsid w:val="007D63A7"/>
    <w:rsid w:val="007D6714"/>
    <w:rsid w:val="007D72FB"/>
    <w:rsid w:val="007E0739"/>
    <w:rsid w:val="007E0F1A"/>
    <w:rsid w:val="007E1D5A"/>
    <w:rsid w:val="007E217C"/>
    <w:rsid w:val="007E2648"/>
    <w:rsid w:val="007E4215"/>
    <w:rsid w:val="007E4ACC"/>
    <w:rsid w:val="007E4D0D"/>
    <w:rsid w:val="007E5AD8"/>
    <w:rsid w:val="007F08A8"/>
    <w:rsid w:val="007F2542"/>
    <w:rsid w:val="007F3121"/>
    <w:rsid w:val="007F3389"/>
    <w:rsid w:val="007F34E3"/>
    <w:rsid w:val="007F6DE5"/>
    <w:rsid w:val="007F778C"/>
    <w:rsid w:val="00800D03"/>
    <w:rsid w:val="0080262E"/>
    <w:rsid w:val="00805EA5"/>
    <w:rsid w:val="0080719E"/>
    <w:rsid w:val="008101D0"/>
    <w:rsid w:val="00812F4C"/>
    <w:rsid w:val="00814EF3"/>
    <w:rsid w:val="00815F43"/>
    <w:rsid w:val="00817A8A"/>
    <w:rsid w:val="00822F21"/>
    <w:rsid w:val="00825054"/>
    <w:rsid w:val="00825C95"/>
    <w:rsid w:val="00827AC3"/>
    <w:rsid w:val="00831626"/>
    <w:rsid w:val="00831AE9"/>
    <w:rsid w:val="0083498B"/>
    <w:rsid w:val="00834FBB"/>
    <w:rsid w:val="00835DA8"/>
    <w:rsid w:val="0083779D"/>
    <w:rsid w:val="00837A63"/>
    <w:rsid w:val="008412AB"/>
    <w:rsid w:val="00841B71"/>
    <w:rsid w:val="008426DB"/>
    <w:rsid w:val="0084381A"/>
    <w:rsid w:val="008439D7"/>
    <w:rsid w:val="00845B01"/>
    <w:rsid w:val="00845DFC"/>
    <w:rsid w:val="00850265"/>
    <w:rsid w:val="00850885"/>
    <w:rsid w:val="00851FBB"/>
    <w:rsid w:val="00852BD8"/>
    <w:rsid w:val="008535B7"/>
    <w:rsid w:val="00854945"/>
    <w:rsid w:val="008554C6"/>
    <w:rsid w:val="008571FD"/>
    <w:rsid w:val="00860AA4"/>
    <w:rsid w:val="00863367"/>
    <w:rsid w:val="008642E1"/>
    <w:rsid w:val="00864776"/>
    <w:rsid w:val="00865110"/>
    <w:rsid w:val="00866C0E"/>
    <w:rsid w:val="00866C0F"/>
    <w:rsid w:val="00870188"/>
    <w:rsid w:val="00870598"/>
    <w:rsid w:val="00871642"/>
    <w:rsid w:val="00872AE9"/>
    <w:rsid w:val="00873428"/>
    <w:rsid w:val="0087699A"/>
    <w:rsid w:val="00877182"/>
    <w:rsid w:val="00884640"/>
    <w:rsid w:val="00890812"/>
    <w:rsid w:val="00890C5B"/>
    <w:rsid w:val="00892C2E"/>
    <w:rsid w:val="00894784"/>
    <w:rsid w:val="008A1562"/>
    <w:rsid w:val="008A2AFB"/>
    <w:rsid w:val="008A3968"/>
    <w:rsid w:val="008A3FF7"/>
    <w:rsid w:val="008A4C96"/>
    <w:rsid w:val="008A5285"/>
    <w:rsid w:val="008A593A"/>
    <w:rsid w:val="008A65FD"/>
    <w:rsid w:val="008A660D"/>
    <w:rsid w:val="008A6856"/>
    <w:rsid w:val="008A6969"/>
    <w:rsid w:val="008A6AD9"/>
    <w:rsid w:val="008A7580"/>
    <w:rsid w:val="008B129E"/>
    <w:rsid w:val="008B19C6"/>
    <w:rsid w:val="008B284D"/>
    <w:rsid w:val="008B5CB6"/>
    <w:rsid w:val="008B7FC3"/>
    <w:rsid w:val="008C05F7"/>
    <w:rsid w:val="008C1149"/>
    <w:rsid w:val="008C14DF"/>
    <w:rsid w:val="008C18B6"/>
    <w:rsid w:val="008C4E9B"/>
    <w:rsid w:val="008C55E7"/>
    <w:rsid w:val="008C5BD7"/>
    <w:rsid w:val="008C6EE9"/>
    <w:rsid w:val="008D1B8F"/>
    <w:rsid w:val="008D3158"/>
    <w:rsid w:val="008D55AC"/>
    <w:rsid w:val="008D7218"/>
    <w:rsid w:val="008D77B3"/>
    <w:rsid w:val="008E085F"/>
    <w:rsid w:val="008E0DF8"/>
    <w:rsid w:val="008E13F5"/>
    <w:rsid w:val="008E16CA"/>
    <w:rsid w:val="008E1984"/>
    <w:rsid w:val="008E35DF"/>
    <w:rsid w:val="008E6A56"/>
    <w:rsid w:val="008E6F40"/>
    <w:rsid w:val="008F0450"/>
    <w:rsid w:val="008F3D8D"/>
    <w:rsid w:val="008F4987"/>
    <w:rsid w:val="008F4E53"/>
    <w:rsid w:val="008F56B4"/>
    <w:rsid w:val="008F7DF1"/>
    <w:rsid w:val="008F7E56"/>
    <w:rsid w:val="00900768"/>
    <w:rsid w:val="00901D4A"/>
    <w:rsid w:val="009024CF"/>
    <w:rsid w:val="009030D1"/>
    <w:rsid w:val="009048B8"/>
    <w:rsid w:val="009048DA"/>
    <w:rsid w:val="00904A6E"/>
    <w:rsid w:val="0090622D"/>
    <w:rsid w:val="00906DFC"/>
    <w:rsid w:val="00906F15"/>
    <w:rsid w:val="00911A21"/>
    <w:rsid w:val="00911B44"/>
    <w:rsid w:val="009126DB"/>
    <w:rsid w:val="00913FCF"/>
    <w:rsid w:val="009143A9"/>
    <w:rsid w:val="0091572A"/>
    <w:rsid w:val="00915FD3"/>
    <w:rsid w:val="00916F61"/>
    <w:rsid w:val="009239C2"/>
    <w:rsid w:val="00923EBE"/>
    <w:rsid w:val="00924656"/>
    <w:rsid w:val="00924CB8"/>
    <w:rsid w:val="00925107"/>
    <w:rsid w:val="00925E5E"/>
    <w:rsid w:val="00926C80"/>
    <w:rsid w:val="00926FFA"/>
    <w:rsid w:val="00927657"/>
    <w:rsid w:val="009279C1"/>
    <w:rsid w:val="00927FF1"/>
    <w:rsid w:val="009317D6"/>
    <w:rsid w:val="00932559"/>
    <w:rsid w:val="00934211"/>
    <w:rsid w:val="00934FE7"/>
    <w:rsid w:val="009372E2"/>
    <w:rsid w:val="0093789A"/>
    <w:rsid w:val="00940024"/>
    <w:rsid w:val="00941F0A"/>
    <w:rsid w:val="009420BF"/>
    <w:rsid w:val="00943A9F"/>
    <w:rsid w:val="00950268"/>
    <w:rsid w:val="00950DA8"/>
    <w:rsid w:val="00953E33"/>
    <w:rsid w:val="00956AD3"/>
    <w:rsid w:val="00957540"/>
    <w:rsid w:val="00957899"/>
    <w:rsid w:val="009619CD"/>
    <w:rsid w:val="00964A6A"/>
    <w:rsid w:val="00964FD8"/>
    <w:rsid w:val="009667CC"/>
    <w:rsid w:val="009669C6"/>
    <w:rsid w:val="009670EC"/>
    <w:rsid w:val="00967DDF"/>
    <w:rsid w:val="00972BEC"/>
    <w:rsid w:val="00973638"/>
    <w:rsid w:val="00973A70"/>
    <w:rsid w:val="00973EFD"/>
    <w:rsid w:val="0097455A"/>
    <w:rsid w:val="00974C20"/>
    <w:rsid w:val="00975527"/>
    <w:rsid w:val="00975982"/>
    <w:rsid w:val="00980044"/>
    <w:rsid w:val="00980994"/>
    <w:rsid w:val="00982559"/>
    <w:rsid w:val="00983338"/>
    <w:rsid w:val="009837C9"/>
    <w:rsid w:val="009854E5"/>
    <w:rsid w:val="00987645"/>
    <w:rsid w:val="0098772D"/>
    <w:rsid w:val="009911CD"/>
    <w:rsid w:val="00991E1D"/>
    <w:rsid w:val="00992CA8"/>
    <w:rsid w:val="0099313F"/>
    <w:rsid w:val="009936FA"/>
    <w:rsid w:val="009938CC"/>
    <w:rsid w:val="00994709"/>
    <w:rsid w:val="00994913"/>
    <w:rsid w:val="00995842"/>
    <w:rsid w:val="009A07CE"/>
    <w:rsid w:val="009A2E15"/>
    <w:rsid w:val="009A2EEE"/>
    <w:rsid w:val="009A764C"/>
    <w:rsid w:val="009A7F75"/>
    <w:rsid w:val="009B0FE4"/>
    <w:rsid w:val="009B1313"/>
    <w:rsid w:val="009B1982"/>
    <w:rsid w:val="009B1D14"/>
    <w:rsid w:val="009B1FE8"/>
    <w:rsid w:val="009B2E35"/>
    <w:rsid w:val="009B4192"/>
    <w:rsid w:val="009B453F"/>
    <w:rsid w:val="009B5636"/>
    <w:rsid w:val="009B613B"/>
    <w:rsid w:val="009B7175"/>
    <w:rsid w:val="009C3688"/>
    <w:rsid w:val="009C3706"/>
    <w:rsid w:val="009D1015"/>
    <w:rsid w:val="009D12EA"/>
    <w:rsid w:val="009D4395"/>
    <w:rsid w:val="009D4C02"/>
    <w:rsid w:val="009D5F07"/>
    <w:rsid w:val="009D64A7"/>
    <w:rsid w:val="009D752E"/>
    <w:rsid w:val="009E1762"/>
    <w:rsid w:val="009E1C36"/>
    <w:rsid w:val="009E3111"/>
    <w:rsid w:val="009F2056"/>
    <w:rsid w:val="009F5C72"/>
    <w:rsid w:val="009F742C"/>
    <w:rsid w:val="009F7E66"/>
    <w:rsid w:val="00A00853"/>
    <w:rsid w:val="00A021EC"/>
    <w:rsid w:val="00A028DE"/>
    <w:rsid w:val="00A0639E"/>
    <w:rsid w:val="00A06DE1"/>
    <w:rsid w:val="00A070F1"/>
    <w:rsid w:val="00A129B3"/>
    <w:rsid w:val="00A1341A"/>
    <w:rsid w:val="00A14403"/>
    <w:rsid w:val="00A147BA"/>
    <w:rsid w:val="00A1555E"/>
    <w:rsid w:val="00A160CC"/>
    <w:rsid w:val="00A160CD"/>
    <w:rsid w:val="00A176E7"/>
    <w:rsid w:val="00A21F97"/>
    <w:rsid w:val="00A22723"/>
    <w:rsid w:val="00A22A6C"/>
    <w:rsid w:val="00A22B94"/>
    <w:rsid w:val="00A22FCA"/>
    <w:rsid w:val="00A2403D"/>
    <w:rsid w:val="00A24A34"/>
    <w:rsid w:val="00A2755D"/>
    <w:rsid w:val="00A27DB4"/>
    <w:rsid w:val="00A31349"/>
    <w:rsid w:val="00A34A8A"/>
    <w:rsid w:val="00A37A58"/>
    <w:rsid w:val="00A37FD9"/>
    <w:rsid w:val="00A4097E"/>
    <w:rsid w:val="00A425CD"/>
    <w:rsid w:val="00A4357E"/>
    <w:rsid w:val="00A435FA"/>
    <w:rsid w:val="00A445EB"/>
    <w:rsid w:val="00A44DA9"/>
    <w:rsid w:val="00A46BCC"/>
    <w:rsid w:val="00A46EB8"/>
    <w:rsid w:val="00A51D1B"/>
    <w:rsid w:val="00A534D5"/>
    <w:rsid w:val="00A55A4F"/>
    <w:rsid w:val="00A55CE7"/>
    <w:rsid w:val="00A60C2D"/>
    <w:rsid w:val="00A6442F"/>
    <w:rsid w:val="00A65F5C"/>
    <w:rsid w:val="00A66806"/>
    <w:rsid w:val="00A668AC"/>
    <w:rsid w:val="00A707F0"/>
    <w:rsid w:val="00A746ED"/>
    <w:rsid w:val="00A756F3"/>
    <w:rsid w:val="00A75B3D"/>
    <w:rsid w:val="00A76342"/>
    <w:rsid w:val="00A77306"/>
    <w:rsid w:val="00A80701"/>
    <w:rsid w:val="00A807F3"/>
    <w:rsid w:val="00A81C2B"/>
    <w:rsid w:val="00A84534"/>
    <w:rsid w:val="00A85181"/>
    <w:rsid w:val="00A87E90"/>
    <w:rsid w:val="00A91460"/>
    <w:rsid w:val="00A92ECB"/>
    <w:rsid w:val="00A93280"/>
    <w:rsid w:val="00A93346"/>
    <w:rsid w:val="00A95C36"/>
    <w:rsid w:val="00A96F4C"/>
    <w:rsid w:val="00A97D93"/>
    <w:rsid w:val="00AA063D"/>
    <w:rsid w:val="00AA1AAC"/>
    <w:rsid w:val="00AA412E"/>
    <w:rsid w:val="00AA77C3"/>
    <w:rsid w:val="00AB002F"/>
    <w:rsid w:val="00AB036B"/>
    <w:rsid w:val="00AB2B5D"/>
    <w:rsid w:val="00AB4B87"/>
    <w:rsid w:val="00AB4C64"/>
    <w:rsid w:val="00AB549C"/>
    <w:rsid w:val="00AB5D55"/>
    <w:rsid w:val="00AC0E73"/>
    <w:rsid w:val="00AC195F"/>
    <w:rsid w:val="00AC19C5"/>
    <w:rsid w:val="00AC2819"/>
    <w:rsid w:val="00AC2CF2"/>
    <w:rsid w:val="00AC6781"/>
    <w:rsid w:val="00AD12BE"/>
    <w:rsid w:val="00AD1F31"/>
    <w:rsid w:val="00AD1FAA"/>
    <w:rsid w:val="00AD35A0"/>
    <w:rsid w:val="00AD57C3"/>
    <w:rsid w:val="00AD60DA"/>
    <w:rsid w:val="00AD610D"/>
    <w:rsid w:val="00AE29DC"/>
    <w:rsid w:val="00AE53CF"/>
    <w:rsid w:val="00AE6075"/>
    <w:rsid w:val="00AE7A8F"/>
    <w:rsid w:val="00AF0ECF"/>
    <w:rsid w:val="00AF1E19"/>
    <w:rsid w:val="00AF742F"/>
    <w:rsid w:val="00AF77DD"/>
    <w:rsid w:val="00AF7DBD"/>
    <w:rsid w:val="00AF7F88"/>
    <w:rsid w:val="00B00F0C"/>
    <w:rsid w:val="00B04B5D"/>
    <w:rsid w:val="00B04ED5"/>
    <w:rsid w:val="00B064D2"/>
    <w:rsid w:val="00B07AA8"/>
    <w:rsid w:val="00B07E0B"/>
    <w:rsid w:val="00B10638"/>
    <w:rsid w:val="00B10926"/>
    <w:rsid w:val="00B1458C"/>
    <w:rsid w:val="00B14E76"/>
    <w:rsid w:val="00B1601E"/>
    <w:rsid w:val="00B20A7B"/>
    <w:rsid w:val="00B212FB"/>
    <w:rsid w:val="00B21A39"/>
    <w:rsid w:val="00B228D3"/>
    <w:rsid w:val="00B23903"/>
    <w:rsid w:val="00B249BE"/>
    <w:rsid w:val="00B249DC"/>
    <w:rsid w:val="00B24D93"/>
    <w:rsid w:val="00B26485"/>
    <w:rsid w:val="00B30A52"/>
    <w:rsid w:val="00B3292B"/>
    <w:rsid w:val="00B33535"/>
    <w:rsid w:val="00B33C5B"/>
    <w:rsid w:val="00B3466B"/>
    <w:rsid w:val="00B3502A"/>
    <w:rsid w:val="00B358E8"/>
    <w:rsid w:val="00B3638A"/>
    <w:rsid w:val="00B408B0"/>
    <w:rsid w:val="00B40907"/>
    <w:rsid w:val="00B40EE6"/>
    <w:rsid w:val="00B40F2A"/>
    <w:rsid w:val="00B42007"/>
    <w:rsid w:val="00B44F12"/>
    <w:rsid w:val="00B470F0"/>
    <w:rsid w:val="00B50A26"/>
    <w:rsid w:val="00B52999"/>
    <w:rsid w:val="00B554FD"/>
    <w:rsid w:val="00B55781"/>
    <w:rsid w:val="00B55AE5"/>
    <w:rsid w:val="00B55CB0"/>
    <w:rsid w:val="00B56155"/>
    <w:rsid w:val="00B563C3"/>
    <w:rsid w:val="00B57BAC"/>
    <w:rsid w:val="00B62042"/>
    <w:rsid w:val="00B631E1"/>
    <w:rsid w:val="00B63D0D"/>
    <w:rsid w:val="00B669AA"/>
    <w:rsid w:val="00B67BC7"/>
    <w:rsid w:val="00B70D33"/>
    <w:rsid w:val="00B711AB"/>
    <w:rsid w:val="00B71F7F"/>
    <w:rsid w:val="00B7201D"/>
    <w:rsid w:val="00B72F1D"/>
    <w:rsid w:val="00B7402B"/>
    <w:rsid w:val="00B74357"/>
    <w:rsid w:val="00B76D50"/>
    <w:rsid w:val="00B76DA5"/>
    <w:rsid w:val="00B77237"/>
    <w:rsid w:val="00B81601"/>
    <w:rsid w:val="00B8359D"/>
    <w:rsid w:val="00B85330"/>
    <w:rsid w:val="00B85C62"/>
    <w:rsid w:val="00B871BD"/>
    <w:rsid w:val="00B8784A"/>
    <w:rsid w:val="00B9048A"/>
    <w:rsid w:val="00B92D18"/>
    <w:rsid w:val="00B93CA4"/>
    <w:rsid w:val="00B93E9E"/>
    <w:rsid w:val="00B96CD7"/>
    <w:rsid w:val="00BA02A0"/>
    <w:rsid w:val="00BA1749"/>
    <w:rsid w:val="00BA2384"/>
    <w:rsid w:val="00BA24DB"/>
    <w:rsid w:val="00BA2FC2"/>
    <w:rsid w:val="00BA55C7"/>
    <w:rsid w:val="00BA5674"/>
    <w:rsid w:val="00BA5D2B"/>
    <w:rsid w:val="00BA68E9"/>
    <w:rsid w:val="00BB3DDA"/>
    <w:rsid w:val="00BB48A3"/>
    <w:rsid w:val="00BB52E6"/>
    <w:rsid w:val="00BB5C44"/>
    <w:rsid w:val="00BB775E"/>
    <w:rsid w:val="00BC0669"/>
    <w:rsid w:val="00BC1784"/>
    <w:rsid w:val="00BC3280"/>
    <w:rsid w:val="00BC3296"/>
    <w:rsid w:val="00BC419B"/>
    <w:rsid w:val="00BC4270"/>
    <w:rsid w:val="00BC6D7B"/>
    <w:rsid w:val="00BD3715"/>
    <w:rsid w:val="00BD4CC9"/>
    <w:rsid w:val="00BD5677"/>
    <w:rsid w:val="00BD5A02"/>
    <w:rsid w:val="00BD6431"/>
    <w:rsid w:val="00BD64A6"/>
    <w:rsid w:val="00BD7003"/>
    <w:rsid w:val="00BD78B4"/>
    <w:rsid w:val="00BE056F"/>
    <w:rsid w:val="00BE18A5"/>
    <w:rsid w:val="00BE6202"/>
    <w:rsid w:val="00BE797C"/>
    <w:rsid w:val="00BE79BF"/>
    <w:rsid w:val="00BF1662"/>
    <w:rsid w:val="00BF21CF"/>
    <w:rsid w:val="00BF2A3F"/>
    <w:rsid w:val="00BF2BCD"/>
    <w:rsid w:val="00BF34F8"/>
    <w:rsid w:val="00BF4069"/>
    <w:rsid w:val="00C0152E"/>
    <w:rsid w:val="00C01C0B"/>
    <w:rsid w:val="00C03404"/>
    <w:rsid w:val="00C04140"/>
    <w:rsid w:val="00C07D50"/>
    <w:rsid w:val="00C07DDF"/>
    <w:rsid w:val="00C12290"/>
    <w:rsid w:val="00C12E16"/>
    <w:rsid w:val="00C143F7"/>
    <w:rsid w:val="00C16AAB"/>
    <w:rsid w:val="00C17B08"/>
    <w:rsid w:val="00C17F2F"/>
    <w:rsid w:val="00C2026E"/>
    <w:rsid w:val="00C209B3"/>
    <w:rsid w:val="00C214AF"/>
    <w:rsid w:val="00C23F79"/>
    <w:rsid w:val="00C2420F"/>
    <w:rsid w:val="00C24491"/>
    <w:rsid w:val="00C311F0"/>
    <w:rsid w:val="00C31828"/>
    <w:rsid w:val="00C32AF3"/>
    <w:rsid w:val="00C33CEF"/>
    <w:rsid w:val="00C34E4F"/>
    <w:rsid w:val="00C3623C"/>
    <w:rsid w:val="00C37479"/>
    <w:rsid w:val="00C40E30"/>
    <w:rsid w:val="00C4242B"/>
    <w:rsid w:val="00C43C33"/>
    <w:rsid w:val="00C45D96"/>
    <w:rsid w:val="00C464D5"/>
    <w:rsid w:val="00C4694C"/>
    <w:rsid w:val="00C46CBA"/>
    <w:rsid w:val="00C500B7"/>
    <w:rsid w:val="00C504E6"/>
    <w:rsid w:val="00C5163B"/>
    <w:rsid w:val="00C51E22"/>
    <w:rsid w:val="00C5321A"/>
    <w:rsid w:val="00C532FF"/>
    <w:rsid w:val="00C53893"/>
    <w:rsid w:val="00C54019"/>
    <w:rsid w:val="00C54CFA"/>
    <w:rsid w:val="00C55033"/>
    <w:rsid w:val="00C55048"/>
    <w:rsid w:val="00C5534C"/>
    <w:rsid w:val="00C57075"/>
    <w:rsid w:val="00C57933"/>
    <w:rsid w:val="00C6024E"/>
    <w:rsid w:val="00C60529"/>
    <w:rsid w:val="00C61AE8"/>
    <w:rsid w:val="00C62D5B"/>
    <w:rsid w:val="00C633F1"/>
    <w:rsid w:val="00C63C5A"/>
    <w:rsid w:val="00C659C6"/>
    <w:rsid w:val="00C665F6"/>
    <w:rsid w:val="00C70CCF"/>
    <w:rsid w:val="00C7168D"/>
    <w:rsid w:val="00C72F6F"/>
    <w:rsid w:val="00C73485"/>
    <w:rsid w:val="00C73D16"/>
    <w:rsid w:val="00C74991"/>
    <w:rsid w:val="00C74A73"/>
    <w:rsid w:val="00C74C75"/>
    <w:rsid w:val="00C74FE6"/>
    <w:rsid w:val="00C756AB"/>
    <w:rsid w:val="00C762CF"/>
    <w:rsid w:val="00C767DD"/>
    <w:rsid w:val="00C77B9D"/>
    <w:rsid w:val="00C8185A"/>
    <w:rsid w:val="00C84679"/>
    <w:rsid w:val="00C85044"/>
    <w:rsid w:val="00C850EE"/>
    <w:rsid w:val="00C8613A"/>
    <w:rsid w:val="00C86BCB"/>
    <w:rsid w:val="00C87357"/>
    <w:rsid w:val="00C91355"/>
    <w:rsid w:val="00C925AD"/>
    <w:rsid w:val="00C93555"/>
    <w:rsid w:val="00C944E6"/>
    <w:rsid w:val="00C94BD4"/>
    <w:rsid w:val="00C960CF"/>
    <w:rsid w:val="00C96C5D"/>
    <w:rsid w:val="00C96D00"/>
    <w:rsid w:val="00CA0F65"/>
    <w:rsid w:val="00CA1B8E"/>
    <w:rsid w:val="00CA36F6"/>
    <w:rsid w:val="00CA71C6"/>
    <w:rsid w:val="00CA73A4"/>
    <w:rsid w:val="00CB10C6"/>
    <w:rsid w:val="00CB2D67"/>
    <w:rsid w:val="00CB3AC5"/>
    <w:rsid w:val="00CB6B61"/>
    <w:rsid w:val="00CC04B4"/>
    <w:rsid w:val="00CC05AD"/>
    <w:rsid w:val="00CC098F"/>
    <w:rsid w:val="00CC1692"/>
    <w:rsid w:val="00CC4874"/>
    <w:rsid w:val="00CC50FA"/>
    <w:rsid w:val="00CC6C05"/>
    <w:rsid w:val="00CD2008"/>
    <w:rsid w:val="00CD2B0A"/>
    <w:rsid w:val="00CD4FF4"/>
    <w:rsid w:val="00CD593B"/>
    <w:rsid w:val="00CD61FF"/>
    <w:rsid w:val="00CD701F"/>
    <w:rsid w:val="00CE06E3"/>
    <w:rsid w:val="00CE154B"/>
    <w:rsid w:val="00CE208F"/>
    <w:rsid w:val="00CE2E2B"/>
    <w:rsid w:val="00CE369A"/>
    <w:rsid w:val="00CE3AF3"/>
    <w:rsid w:val="00CE58E6"/>
    <w:rsid w:val="00CE65FE"/>
    <w:rsid w:val="00CE768D"/>
    <w:rsid w:val="00CE7A03"/>
    <w:rsid w:val="00CF0E7E"/>
    <w:rsid w:val="00CF212F"/>
    <w:rsid w:val="00CF282B"/>
    <w:rsid w:val="00CF4479"/>
    <w:rsid w:val="00CF7661"/>
    <w:rsid w:val="00D011A4"/>
    <w:rsid w:val="00D0508C"/>
    <w:rsid w:val="00D05FA9"/>
    <w:rsid w:val="00D066C5"/>
    <w:rsid w:val="00D06999"/>
    <w:rsid w:val="00D07691"/>
    <w:rsid w:val="00D114D9"/>
    <w:rsid w:val="00D12019"/>
    <w:rsid w:val="00D120B4"/>
    <w:rsid w:val="00D1214F"/>
    <w:rsid w:val="00D12C6A"/>
    <w:rsid w:val="00D14DEE"/>
    <w:rsid w:val="00D162C1"/>
    <w:rsid w:val="00D16DF1"/>
    <w:rsid w:val="00D1716B"/>
    <w:rsid w:val="00D20CB6"/>
    <w:rsid w:val="00D23486"/>
    <w:rsid w:val="00D23D78"/>
    <w:rsid w:val="00D24650"/>
    <w:rsid w:val="00D24D47"/>
    <w:rsid w:val="00D26497"/>
    <w:rsid w:val="00D34CDF"/>
    <w:rsid w:val="00D35064"/>
    <w:rsid w:val="00D35DE6"/>
    <w:rsid w:val="00D35E38"/>
    <w:rsid w:val="00D3648F"/>
    <w:rsid w:val="00D37EF5"/>
    <w:rsid w:val="00D40C8F"/>
    <w:rsid w:val="00D436A4"/>
    <w:rsid w:val="00D43792"/>
    <w:rsid w:val="00D438F8"/>
    <w:rsid w:val="00D43A77"/>
    <w:rsid w:val="00D443D1"/>
    <w:rsid w:val="00D445A6"/>
    <w:rsid w:val="00D44F6B"/>
    <w:rsid w:val="00D46DD4"/>
    <w:rsid w:val="00D4753D"/>
    <w:rsid w:val="00D506BD"/>
    <w:rsid w:val="00D52AE0"/>
    <w:rsid w:val="00D54910"/>
    <w:rsid w:val="00D56BA9"/>
    <w:rsid w:val="00D57D40"/>
    <w:rsid w:val="00D6069C"/>
    <w:rsid w:val="00D609C9"/>
    <w:rsid w:val="00D6427E"/>
    <w:rsid w:val="00D65F6E"/>
    <w:rsid w:val="00D66A44"/>
    <w:rsid w:val="00D66D0E"/>
    <w:rsid w:val="00D71E64"/>
    <w:rsid w:val="00D7229B"/>
    <w:rsid w:val="00D72376"/>
    <w:rsid w:val="00D74F8D"/>
    <w:rsid w:val="00D751DE"/>
    <w:rsid w:val="00D76506"/>
    <w:rsid w:val="00D76CB3"/>
    <w:rsid w:val="00D8054B"/>
    <w:rsid w:val="00D80B4D"/>
    <w:rsid w:val="00D80D23"/>
    <w:rsid w:val="00D8115E"/>
    <w:rsid w:val="00D8262D"/>
    <w:rsid w:val="00D8371A"/>
    <w:rsid w:val="00D85DD0"/>
    <w:rsid w:val="00D902F1"/>
    <w:rsid w:val="00D9183F"/>
    <w:rsid w:val="00D94C84"/>
    <w:rsid w:val="00D950E5"/>
    <w:rsid w:val="00D95DA3"/>
    <w:rsid w:val="00D961DA"/>
    <w:rsid w:val="00D96A57"/>
    <w:rsid w:val="00D96C25"/>
    <w:rsid w:val="00DA0182"/>
    <w:rsid w:val="00DA028A"/>
    <w:rsid w:val="00DA0C5F"/>
    <w:rsid w:val="00DA1317"/>
    <w:rsid w:val="00DA144C"/>
    <w:rsid w:val="00DA471F"/>
    <w:rsid w:val="00DA5BE3"/>
    <w:rsid w:val="00DA7527"/>
    <w:rsid w:val="00DB25EC"/>
    <w:rsid w:val="00DB263F"/>
    <w:rsid w:val="00DB3F21"/>
    <w:rsid w:val="00DB4754"/>
    <w:rsid w:val="00DB4850"/>
    <w:rsid w:val="00DB5ED2"/>
    <w:rsid w:val="00DB6B3B"/>
    <w:rsid w:val="00DB6E81"/>
    <w:rsid w:val="00DB7004"/>
    <w:rsid w:val="00DB7044"/>
    <w:rsid w:val="00DC0963"/>
    <w:rsid w:val="00DC46BA"/>
    <w:rsid w:val="00DC78D4"/>
    <w:rsid w:val="00DC79F3"/>
    <w:rsid w:val="00DC7CD9"/>
    <w:rsid w:val="00DD0BA2"/>
    <w:rsid w:val="00DD2697"/>
    <w:rsid w:val="00DD3EBA"/>
    <w:rsid w:val="00DD68DF"/>
    <w:rsid w:val="00DE05F3"/>
    <w:rsid w:val="00DE4187"/>
    <w:rsid w:val="00DE4F3B"/>
    <w:rsid w:val="00DE55A2"/>
    <w:rsid w:val="00DE5EA1"/>
    <w:rsid w:val="00DE6241"/>
    <w:rsid w:val="00DE629F"/>
    <w:rsid w:val="00DE69BF"/>
    <w:rsid w:val="00DE7148"/>
    <w:rsid w:val="00DF44C8"/>
    <w:rsid w:val="00DF56CA"/>
    <w:rsid w:val="00DF590B"/>
    <w:rsid w:val="00DF65A2"/>
    <w:rsid w:val="00E024DA"/>
    <w:rsid w:val="00E04EEF"/>
    <w:rsid w:val="00E06070"/>
    <w:rsid w:val="00E06085"/>
    <w:rsid w:val="00E06CCE"/>
    <w:rsid w:val="00E13EEE"/>
    <w:rsid w:val="00E14606"/>
    <w:rsid w:val="00E169D5"/>
    <w:rsid w:val="00E204DE"/>
    <w:rsid w:val="00E20DD2"/>
    <w:rsid w:val="00E211F5"/>
    <w:rsid w:val="00E212BB"/>
    <w:rsid w:val="00E22551"/>
    <w:rsid w:val="00E23E93"/>
    <w:rsid w:val="00E2565A"/>
    <w:rsid w:val="00E259EE"/>
    <w:rsid w:val="00E302D1"/>
    <w:rsid w:val="00E30F8C"/>
    <w:rsid w:val="00E33148"/>
    <w:rsid w:val="00E346BB"/>
    <w:rsid w:val="00E36271"/>
    <w:rsid w:val="00E37CE4"/>
    <w:rsid w:val="00E41702"/>
    <w:rsid w:val="00E42940"/>
    <w:rsid w:val="00E42FEA"/>
    <w:rsid w:val="00E4391D"/>
    <w:rsid w:val="00E43EA7"/>
    <w:rsid w:val="00E44021"/>
    <w:rsid w:val="00E4572A"/>
    <w:rsid w:val="00E504F6"/>
    <w:rsid w:val="00E50DFA"/>
    <w:rsid w:val="00E518F2"/>
    <w:rsid w:val="00E51FFA"/>
    <w:rsid w:val="00E535FB"/>
    <w:rsid w:val="00E61635"/>
    <w:rsid w:val="00E61A9C"/>
    <w:rsid w:val="00E64F87"/>
    <w:rsid w:val="00E66133"/>
    <w:rsid w:val="00E66B65"/>
    <w:rsid w:val="00E70F19"/>
    <w:rsid w:val="00E72AE2"/>
    <w:rsid w:val="00E730BB"/>
    <w:rsid w:val="00E73498"/>
    <w:rsid w:val="00E73772"/>
    <w:rsid w:val="00E74B16"/>
    <w:rsid w:val="00E74B2D"/>
    <w:rsid w:val="00E74E5B"/>
    <w:rsid w:val="00E7723E"/>
    <w:rsid w:val="00E77328"/>
    <w:rsid w:val="00E77513"/>
    <w:rsid w:val="00E805EF"/>
    <w:rsid w:val="00E84172"/>
    <w:rsid w:val="00E84E00"/>
    <w:rsid w:val="00E8688F"/>
    <w:rsid w:val="00E86B9B"/>
    <w:rsid w:val="00E87FD4"/>
    <w:rsid w:val="00E9056F"/>
    <w:rsid w:val="00E9105B"/>
    <w:rsid w:val="00E922EC"/>
    <w:rsid w:val="00E92A7C"/>
    <w:rsid w:val="00E94465"/>
    <w:rsid w:val="00E94610"/>
    <w:rsid w:val="00E95D84"/>
    <w:rsid w:val="00E96D9B"/>
    <w:rsid w:val="00EA0118"/>
    <w:rsid w:val="00EA161D"/>
    <w:rsid w:val="00EA4507"/>
    <w:rsid w:val="00EA46FA"/>
    <w:rsid w:val="00EA4ABF"/>
    <w:rsid w:val="00EB00FE"/>
    <w:rsid w:val="00EB0B48"/>
    <w:rsid w:val="00EB19B3"/>
    <w:rsid w:val="00EB1EDC"/>
    <w:rsid w:val="00EB3CD8"/>
    <w:rsid w:val="00EB403E"/>
    <w:rsid w:val="00EB5B16"/>
    <w:rsid w:val="00EC0D13"/>
    <w:rsid w:val="00EC2736"/>
    <w:rsid w:val="00EC3596"/>
    <w:rsid w:val="00EC4555"/>
    <w:rsid w:val="00EC4911"/>
    <w:rsid w:val="00EC51B9"/>
    <w:rsid w:val="00EC59A2"/>
    <w:rsid w:val="00EC5F9E"/>
    <w:rsid w:val="00EC6A63"/>
    <w:rsid w:val="00EC6EEC"/>
    <w:rsid w:val="00ED00E3"/>
    <w:rsid w:val="00ED1FF9"/>
    <w:rsid w:val="00ED39F8"/>
    <w:rsid w:val="00ED4475"/>
    <w:rsid w:val="00ED59B1"/>
    <w:rsid w:val="00ED5EAA"/>
    <w:rsid w:val="00ED695A"/>
    <w:rsid w:val="00EE01BC"/>
    <w:rsid w:val="00EE0B69"/>
    <w:rsid w:val="00EE12BF"/>
    <w:rsid w:val="00EE39F6"/>
    <w:rsid w:val="00EE3E6D"/>
    <w:rsid w:val="00EE44B0"/>
    <w:rsid w:val="00EE482D"/>
    <w:rsid w:val="00EE4A07"/>
    <w:rsid w:val="00EE4B6A"/>
    <w:rsid w:val="00EE6783"/>
    <w:rsid w:val="00EE7C68"/>
    <w:rsid w:val="00EF21E0"/>
    <w:rsid w:val="00EF2346"/>
    <w:rsid w:val="00EF2BFB"/>
    <w:rsid w:val="00EF3339"/>
    <w:rsid w:val="00EF38B8"/>
    <w:rsid w:val="00EF3B80"/>
    <w:rsid w:val="00EF41D5"/>
    <w:rsid w:val="00EF4AED"/>
    <w:rsid w:val="00EF4EA0"/>
    <w:rsid w:val="00EF5B3A"/>
    <w:rsid w:val="00F014CE"/>
    <w:rsid w:val="00F06291"/>
    <w:rsid w:val="00F06432"/>
    <w:rsid w:val="00F106CF"/>
    <w:rsid w:val="00F11054"/>
    <w:rsid w:val="00F133ED"/>
    <w:rsid w:val="00F135BF"/>
    <w:rsid w:val="00F14558"/>
    <w:rsid w:val="00F1479B"/>
    <w:rsid w:val="00F176C6"/>
    <w:rsid w:val="00F178F9"/>
    <w:rsid w:val="00F20038"/>
    <w:rsid w:val="00F21F17"/>
    <w:rsid w:val="00F21F71"/>
    <w:rsid w:val="00F239FE"/>
    <w:rsid w:val="00F24B9D"/>
    <w:rsid w:val="00F263D6"/>
    <w:rsid w:val="00F26A07"/>
    <w:rsid w:val="00F27C75"/>
    <w:rsid w:val="00F30F2C"/>
    <w:rsid w:val="00F320B8"/>
    <w:rsid w:val="00F33B3D"/>
    <w:rsid w:val="00F35498"/>
    <w:rsid w:val="00F35EFE"/>
    <w:rsid w:val="00F36B1A"/>
    <w:rsid w:val="00F42E96"/>
    <w:rsid w:val="00F44421"/>
    <w:rsid w:val="00F44826"/>
    <w:rsid w:val="00F46953"/>
    <w:rsid w:val="00F53176"/>
    <w:rsid w:val="00F54B7A"/>
    <w:rsid w:val="00F55898"/>
    <w:rsid w:val="00F56F31"/>
    <w:rsid w:val="00F56F6B"/>
    <w:rsid w:val="00F57B88"/>
    <w:rsid w:val="00F60764"/>
    <w:rsid w:val="00F619B7"/>
    <w:rsid w:val="00F631E4"/>
    <w:rsid w:val="00F64FDD"/>
    <w:rsid w:val="00F6629A"/>
    <w:rsid w:val="00F662FD"/>
    <w:rsid w:val="00F666F0"/>
    <w:rsid w:val="00F66A37"/>
    <w:rsid w:val="00F67CB0"/>
    <w:rsid w:val="00F70EC2"/>
    <w:rsid w:val="00F715FC"/>
    <w:rsid w:val="00F7254A"/>
    <w:rsid w:val="00F75FF6"/>
    <w:rsid w:val="00F76888"/>
    <w:rsid w:val="00F772B6"/>
    <w:rsid w:val="00F777B3"/>
    <w:rsid w:val="00F808DA"/>
    <w:rsid w:val="00F822C8"/>
    <w:rsid w:val="00F8273F"/>
    <w:rsid w:val="00F833F9"/>
    <w:rsid w:val="00F84206"/>
    <w:rsid w:val="00F84F8D"/>
    <w:rsid w:val="00F864FE"/>
    <w:rsid w:val="00F87B2A"/>
    <w:rsid w:val="00F87F73"/>
    <w:rsid w:val="00F9068D"/>
    <w:rsid w:val="00F90714"/>
    <w:rsid w:val="00F90D29"/>
    <w:rsid w:val="00F911E2"/>
    <w:rsid w:val="00F9375F"/>
    <w:rsid w:val="00F93C7D"/>
    <w:rsid w:val="00F9472F"/>
    <w:rsid w:val="00F96349"/>
    <w:rsid w:val="00F977D9"/>
    <w:rsid w:val="00FA1964"/>
    <w:rsid w:val="00FA272B"/>
    <w:rsid w:val="00FA2C02"/>
    <w:rsid w:val="00FA3658"/>
    <w:rsid w:val="00FB16E7"/>
    <w:rsid w:val="00FB4D58"/>
    <w:rsid w:val="00FB50B0"/>
    <w:rsid w:val="00FB69A8"/>
    <w:rsid w:val="00FC12BF"/>
    <w:rsid w:val="00FC2F16"/>
    <w:rsid w:val="00FC32F4"/>
    <w:rsid w:val="00FD0856"/>
    <w:rsid w:val="00FD3C34"/>
    <w:rsid w:val="00FD4157"/>
    <w:rsid w:val="00FD4C0B"/>
    <w:rsid w:val="00FD6536"/>
    <w:rsid w:val="00FD7A2D"/>
    <w:rsid w:val="00FD7EA4"/>
    <w:rsid w:val="00FE15C7"/>
    <w:rsid w:val="00FE2EFC"/>
    <w:rsid w:val="00FE2FCE"/>
    <w:rsid w:val="00FE5C26"/>
    <w:rsid w:val="00FE635C"/>
    <w:rsid w:val="00FE66E3"/>
    <w:rsid w:val="00FE6A0E"/>
    <w:rsid w:val="00FE75A2"/>
    <w:rsid w:val="00FE79AE"/>
    <w:rsid w:val="00FF06B1"/>
    <w:rsid w:val="00FF214C"/>
    <w:rsid w:val="00FF4CBD"/>
    <w:rsid w:val="00FF60B9"/>
    <w:rsid w:val="00FF6387"/>
    <w:rsid w:val="00FF63FD"/>
    <w:rsid w:val="00FF697B"/>
    <w:rsid w:val="00FF6A75"/>
    <w:rsid w:val="00FF6D80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361A1"/>
  <w15:chartTrackingRefBased/>
  <w15:docId w15:val="{29111F61-3052-4FBC-BD93-C6EB7DF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98"/>
  </w:style>
  <w:style w:type="paragraph" w:styleId="Heading1">
    <w:name w:val="heading 1"/>
    <w:basedOn w:val="Normal"/>
    <w:next w:val="Normal"/>
    <w:link w:val="Heading1Char"/>
    <w:uiPriority w:val="9"/>
    <w:qFormat/>
    <w:rsid w:val="0063659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59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5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5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5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5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5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5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5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5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8B8"/>
  </w:style>
  <w:style w:type="paragraph" w:styleId="Footer">
    <w:name w:val="footer"/>
    <w:basedOn w:val="Normal"/>
    <w:link w:val="FooterChar"/>
    <w:uiPriority w:val="99"/>
    <w:unhideWhenUsed/>
    <w:rsid w:val="0090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B8"/>
  </w:style>
  <w:style w:type="table" w:styleId="TableGrid">
    <w:name w:val="Table Grid"/>
    <w:basedOn w:val="TableNormal"/>
    <w:uiPriority w:val="39"/>
    <w:rsid w:val="0052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5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59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59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59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59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59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59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59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59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59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365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59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59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659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36598"/>
    <w:rPr>
      <w:b/>
      <w:bCs/>
    </w:rPr>
  </w:style>
  <w:style w:type="character" w:styleId="Emphasis">
    <w:name w:val="Emphasis"/>
    <w:basedOn w:val="DefaultParagraphFont"/>
    <w:uiPriority w:val="20"/>
    <w:qFormat/>
    <w:rsid w:val="006365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3659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659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59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59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3659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365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3659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3659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659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598"/>
    <w:pPr>
      <w:outlineLvl w:val="9"/>
    </w:pPr>
  </w:style>
  <w:style w:type="paragraph" w:styleId="ListParagraph">
    <w:name w:val="List Paragraph"/>
    <w:basedOn w:val="Normal"/>
    <w:uiPriority w:val="34"/>
    <w:qFormat/>
    <w:rsid w:val="00BB5C44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111</cp:revision>
  <cp:lastPrinted>2024-04-11T10:17:00Z</cp:lastPrinted>
  <dcterms:created xsi:type="dcterms:W3CDTF">2024-03-26T08:58:00Z</dcterms:created>
  <dcterms:modified xsi:type="dcterms:W3CDTF">2024-04-15T07:16:00Z</dcterms:modified>
</cp:coreProperties>
</file>